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79B2" w:rsidRDefault="009D79B2">
      <w:pPr>
        <w:rPr>
          <w:sz w:val="200"/>
        </w:rPr>
      </w:pPr>
    </w:p>
    <w:p w:rsidR="009D79B2" w:rsidRPr="001A5B1C" w:rsidRDefault="009D79B2" w:rsidP="001A5B1C">
      <w:pPr>
        <w:spacing w:after="0"/>
        <w:jc w:val="right"/>
        <w:rPr>
          <w:rFonts w:ascii="Times New Roman" w:hAnsi="Times New Roman" w:cs="Times New Roman"/>
          <w:b/>
          <w:sz w:val="180"/>
          <w:lang w:val="en-GB"/>
        </w:rPr>
      </w:pPr>
      <w:r w:rsidRPr="001A5B1C">
        <w:rPr>
          <w:rFonts w:ascii="Times New Roman" w:hAnsi="Times New Roman" w:cs="Times New Roman"/>
          <w:b/>
          <w:sz w:val="180"/>
          <w:lang w:val="en-GB"/>
        </w:rPr>
        <w:t xml:space="preserve">CISCO ISE </w:t>
      </w:r>
      <w:r w:rsidRPr="001A5B1C">
        <w:rPr>
          <w:rFonts w:ascii="Times New Roman" w:hAnsi="Times New Roman" w:cs="Times New Roman"/>
          <w:b/>
          <w:sz w:val="32"/>
          <w:szCs w:val="32"/>
          <w:u w:val="single"/>
          <w:lang w:val="en-GB"/>
        </w:rPr>
        <w:t>CISCO IDENTITY SERVICE ENGINE</w:t>
      </w:r>
    </w:p>
    <w:p w:rsidR="009D79B2" w:rsidRPr="001A5B1C" w:rsidRDefault="009D79B2">
      <w:pPr>
        <w:rPr>
          <w:rFonts w:ascii="Times New Roman" w:hAnsi="Times New Roman" w:cs="Times New Roman"/>
          <w:b/>
          <w:sz w:val="32"/>
          <w:szCs w:val="32"/>
          <w:u w:val="single"/>
          <w:lang w:val="en-GB"/>
        </w:rPr>
      </w:pPr>
    </w:p>
    <w:p w:rsidR="009D79B2" w:rsidRPr="001A5B1C" w:rsidRDefault="009D79B2">
      <w:pPr>
        <w:rPr>
          <w:rFonts w:ascii="Times New Roman" w:hAnsi="Times New Roman" w:cs="Times New Roman"/>
          <w:b/>
          <w:sz w:val="32"/>
          <w:szCs w:val="32"/>
          <w:u w:val="single"/>
          <w:lang w:val="en-GB"/>
        </w:rPr>
      </w:pPr>
    </w:p>
    <w:p w:rsidR="005541BA" w:rsidRPr="00E33624" w:rsidRDefault="005541BA" w:rsidP="005541BA">
      <w:pPr>
        <w:jc w:val="center"/>
        <w:rPr>
          <w:rFonts w:ascii="Times New Roman" w:hAnsi="Times New Roman" w:cs="Times New Roman"/>
          <w:b/>
          <w:sz w:val="32"/>
          <w:szCs w:val="32"/>
          <w:u w:val="single"/>
        </w:rPr>
      </w:pPr>
      <w:r w:rsidRPr="00E33624">
        <w:rPr>
          <w:rFonts w:ascii="Times New Roman" w:hAnsi="Times New Roman" w:cs="Times New Roman"/>
          <w:b/>
          <w:sz w:val="32"/>
          <w:szCs w:val="32"/>
          <w:u w:val="single"/>
        </w:rPr>
        <w:t>MASTER I</w:t>
      </w:r>
    </w:p>
    <w:p w:rsidR="009D79B2" w:rsidRPr="00E33624" w:rsidRDefault="005541BA" w:rsidP="005541BA">
      <w:pPr>
        <w:jc w:val="center"/>
        <w:rPr>
          <w:rFonts w:ascii="Times New Roman" w:hAnsi="Times New Roman" w:cs="Times New Roman"/>
          <w:sz w:val="32"/>
          <w:szCs w:val="32"/>
        </w:rPr>
      </w:pPr>
      <w:r w:rsidRPr="00E33624">
        <w:rPr>
          <w:rFonts w:ascii="Times New Roman" w:hAnsi="Times New Roman" w:cs="Times New Roman"/>
          <w:sz w:val="32"/>
          <w:szCs w:val="32"/>
        </w:rPr>
        <w:t>SECURITE DES SYSTEMES D’INFORMATION</w:t>
      </w:r>
    </w:p>
    <w:p w:rsidR="005541BA" w:rsidRPr="00E33624" w:rsidRDefault="005541BA" w:rsidP="005541BA">
      <w:pPr>
        <w:jc w:val="center"/>
        <w:rPr>
          <w:rFonts w:ascii="Times New Roman" w:hAnsi="Times New Roman" w:cs="Times New Roman"/>
          <w:sz w:val="32"/>
          <w:szCs w:val="32"/>
        </w:rPr>
      </w:pPr>
      <w:r w:rsidRPr="00E33624">
        <w:rPr>
          <w:rFonts w:ascii="Times New Roman" w:hAnsi="Times New Roman" w:cs="Times New Roman"/>
          <w:sz w:val="32"/>
          <w:szCs w:val="32"/>
        </w:rPr>
        <w:t>2023-2024</w:t>
      </w:r>
    </w:p>
    <w:p w:rsidR="009D79B2" w:rsidRPr="00E33624" w:rsidRDefault="009D79B2">
      <w:pPr>
        <w:rPr>
          <w:rFonts w:ascii="Times New Roman" w:hAnsi="Times New Roman" w:cs="Times New Roman"/>
          <w:b/>
          <w:sz w:val="32"/>
          <w:szCs w:val="32"/>
          <w:u w:val="single"/>
        </w:rPr>
      </w:pPr>
    </w:p>
    <w:p w:rsidR="009D79B2" w:rsidRPr="00E33624" w:rsidRDefault="009D79B2">
      <w:pPr>
        <w:rPr>
          <w:rFonts w:ascii="Times New Roman" w:hAnsi="Times New Roman" w:cs="Times New Roman"/>
          <w:b/>
          <w:sz w:val="32"/>
          <w:szCs w:val="32"/>
          <w:u w:val="single"/>
        </w:rPr>
      </w:pPr>
    </w:p>
    <w:p w:rsidR="009D79B2" w:rsidRDefault="009D79B2" w:rsidP="008058A4">
      <w:pPr>
        <w:jc w:val="center"/>
        <w:rPr>
          <w:rFonts w:ascii="Times New Roman" w:hAnsi="Times New Roman" w:cs="Times New Roman"/>
          <w:b/>
          <w:sz w:val="32"/>
          <w:szCs w:val="32"/>
          <w:u w:val="single"/>
        </w:rPr>
      </w:pPr>
      <w:r>
        <w:rPr>
          <w:rFonts w:ascii="Times New Roman" w:hAnsi="Times New Roman" w:cs="Times New Roman"/>
          <w:b/>
          <w:sz w:val="32"/>
          <w:szCs w:val="32"/>
          <w:u w:val="single"/>
        </w:rPr>
        <w:t>MEMBRE DU GOUPE :</w:t>
      </w:r>
    </w:p>
    <w:p w:rsidR="009D79B2" w:rsidRPr="008058A4" w:rsidRDefault="008058A4" w:rsidP="008058A4">
      <w:pPr>
        <w:jc w:val="center"/>
        <w:rPr>
          <w:rFonts w:ascii="Times New Roman" w:hAnsi="Times New Roman" w:cs="Times New Roman"/>
          <w:sz w:val="32"/>
          <w:szCs w:val="32"/>
        </w:rPr>
      </w:pPr>
      <w:r w:rsidRPr="008058A4">
        <w:rPr>
          <w:rFonts w:ascii="Times New Roman" w:hAnsi="Times New Roman" w:cs="Times New Roman"/>
          <w:sz w:val="32"/>
          <w:szCs w:val="32"/>
        </w:rPr>
        <w:t>GO Stanislas</w:t>
      </w:r>
    </w:p>
    <w:p w:rsidR="009D79B2" w:rsidRPr="008058A4" w:rsidRDefault="009D79B2" w:rsidP="008058A4">
      <w:pPr>
        <w:jc w:val="center"/>
        <w:rPr>
          <w:rFonts w:ascii="Times New Roman" w:hAnsi="Times New Roman" w:cs="Times New Roman"/>
          <w:sz w:val="32"/>
          <w:szCs w:val="32"/>
        </w:rPr>
      </w:pPr>
      <w:r w:rsidRPr="008058A4">
        <w:rPr>
          <w:rFonts w:ascii="Times New Roman" w:hAnsi="Times New Roman" w:cs="Times New Roman"/>
          <w:sz w:val="32"/>
          <w:szCs w:val="32"/>
        </w:rPr>
        <w:t>GOUMBRI</w:t>
      </w:r>
      <w:r w:rsidR="008058A4" w:rsidRPr="008058A4">
        <w:rPr>
          <w:rFonts w:ascii="Times New Roman" w:hAnsi="Times New Roman" w:cs="Times New Roman"/>
          <w:sz w:val="32"/>
          <w:szCs w:val="32"/>
        </w:rPr>
        <w:t xml:space="preserve"> Le</w:t>
      </w:r>
      <w:r w:rsidR="008058A4">
        <w:rPr>
          <w:rFonts w:ascii="Times New Roman" w:hAnsi="Times New Roman" w:cs="Times New Roman"/>
          <w:sz w:val="32"/>
          <w:szCs w:val="32"/>
        </w:rPr>
        <w:t>vi</w:t>
      </w:r>
    </w:p>
    <w:p w:rsidR="009D79B2" w:rsidRDefault="008058A4" w:rsidP="008058A4">
      <w:pPr>
        <w:jc w:val="center"/>
        <w:rPr>
          <w:rFonts w:ascii="Times New Roman" w:hAnsi="Times New Roman" w:cs="Times New Roman"/>
          <w:sz w:val="32"/>
          <w:szCs w:val="32"/>
        </w:rPr>
      </w:pPr>
      <w:r>
        <w:rPr>
          <w:rFonts w:ascii="Times New Roman" w:hAnsi="Times New Roman" w:cs="Times New Roman"/>
          <w:sz w:val="32"/>
          <w:szCs w:val="32"/>
        </w:rPr>
        <w:t>SOULAMA Ezekiel</w:t>
      </w:r>
    </w:p>
    <w:p w:rsidR="005541BA" w:rsidRDefault="005541BA" w:rsidP="008058A4">
      <w:pPr>
        <w:jc w:val="center"/>
        <w:rPr>
          <w:rFonts w:ascii="Times New Roman" w:hAnsi="Times New Roman" w:cs="Times New Roman"/>
          <w:sz w:val="32"/>
          <w:szCs w:val="32"/>
        </w:rPr>
      </w:pPr>
    </w:p>
    <w:p w:rsidR="00187C0C" w:rsidRDefault="00187C0C" w:rsidP="008058A4">
      <w:pPr>
        <w:jc w:val="center"/>
        <w:rPr>
          <w:rFonts w:ascii="Times New Roman" w:hAnsi="Times New Roman" w:cs="Times New Roman"/>
          <w:sz w:val="32"/>
          <w:szCs w:val="32"/>
        </w:rPr>
      </w:pPr>
    </w:p>
    <w:p w:rsidR="00187C0C" w:rsidRDefault="00187C0C" w:rsidP="008058A4">
      <w:pPr>
        <w:jc w:val="center"/>
        <w:rPr>
          <w:rFonts w:ascii="Times New Roman" w:hAnsi="Times New Roman" w:cs="Times New Roman"/>
          <w:sz w:val="32"/>
          <w:szCs w:val="32"/>
        </w:rPr>
      </w:pPr>
    </w:p>
    <w:p w:rsidR="00187C0C" w:rsidRDefault="00187C0C" w:rsidP="008058A4">
      <w:pPr>
        <w:jc w:val="center"/>
        <w:rPr>
          <w:rFonts w:ascii="Times New Roman" w:hAnsi="Times New Roman" w:cs="Times New Roman"/>
          <w:sz w:val="32"/>
          <w:szCs w:val="32"/>
        </w:rPr>
      </w:pPr>
    </w:p>
    <w:p w:rsidR="00187C0C" w:rsidRDefault="00187C0C" w:rsidP="008058A4">
      <w:pPr>
        <w:jc w:val="center"/>
        <w:rPr>
          <w:rFonts w:ascii="Times New Roman" w:hAnsi="Times New Roman" w:cs="Times New Roman"/>
          <w:sz w:val="32"/>
          <w:szCs w:val="32"/>
        </w:rPr>
      </w:pPr>
    </w:p>
    <w:sdt>
      <w:sdtPr>
        <w:rPr>
          <w:rFonts w:asciiTheme="minorHAnsi" w:eastAsiaTheme="minorHAnsi" w:hAnsiTheme="minorHAnsi" w:cstheme="minorBidi"/>
          <w:color w:val="auto"/>
          <w:sz w:val="22"/>
          <w:szCs w:val="22"/>
          <w:lang w:eastAsia="en-US"/>
        </w:rPr>
        <w:id w:val="43105276"/>
        <w:docPartObj>
          <w:docPartGallery w:val="Table of Contents"/>
          <w:docPartUnique/>
        </w:docPartObj>
      </w:sdtPr>
      <w:sdtEndPr>
        <w:rPr>
          <w:b/>
          <w:bCs/>
        </w:rPr>
      </w:sdtEndPr>
      <w:sdtContent>
        <w:p w:rsidR="001A5B1C" w:rsidRDefault="001A5B1C">
          <w:pPr>
            <w:pStyle w:val="En-ttedetabledesmatires"/>
          </w:pPr>
          <w:r>
            <w:t>SOMMAIRE</w:t>
          </w:r>
        </w:p>
        <w:p w:rsidR="00FB3B63" w:rsidRDefault="00EE2823">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74203512" w:history="1">
            <w:r w:rsidR="00FB3B63" w:rsidRPr="00BD3DBA">
              <w:rPr>
                <w:rStyle w:val="Lienhypertexte"/>
                <w:rFonts w:ascii="Times New Roman" w:hAnsi="Times New Roman" w:cs="Times New Roman"/>
                <w:b/>
                <w:noProof/>
              </w:rPr>
              <w:t>INTRODUCTION</w:t>
            </w:r>
            <w:r w:rsidR="00FB3B63">
              <w:rPr>
                <w:noProof/>
                <w:webHidden/>
              </w:rPr>
              <w:tab/>
            </w:r>
            <w:r w:rsidR="00FB3B63">
              <w:rPr>
                <w:noProof/>
                <w:webHidden/>
              </w:rPr>
              <w:fldChar w:fldCharType="begin"/>
            </w:r>
            <w:r w:rsidR="00FB3B63">
              <w:rPr>
                <w:noProof/>
                <w:webHidden/>
              </w:rPr>
              <w:instrText xml:space="preserve"> PAGEREF _Toc174203512 \h </w:instrText>
            </w:r>
            <w:r w:rsidR="00FB3B63">
              <w:rPr>
                <w:noProof/>
                <w:webHidden/>
              </w:rPr>
            </w:r>
            <w:r w:rsidR="00FB3B63">
              <w:rPr>
                <w:noProof/>
                <w:webHidden/>
              </w:rPr>
              <w:fldChar w:fldCharType="separate"/>
            </w:r>
            <w:r w:rsidR="00FB3B63">
              <w:rPr>
                <w:noProof/>
                <w:webHidden/>
              </w:rPr>
              <w:t>3</w:t>
            </w:r>
            <w:r w:rsidR="00FB3B63">
              <w:rPr>
                <w:noProof/>
                <w:webHidden/>
              </w:rPr>
              <w:fldChar w:fldCharType="end"/>
            </w:r>
          </w:hyperlink>
        </w:p>
        <w:p w:rsidR="00FB3B63" w:rsidRDefault="00FB3B63">
          <w:pPr>
            <w:pStyle w:val="TM1"/>
            <w:tabs>
              <w:tab w:val="left" w:pos="440"/>
              <w:tab w:val="right" w:leader="dot" w:pos="9062"/>
            </w:tabs>
            <w:rPr>
              <w:rFonts w:eastAsiaTheme="minorEastAsia"/>
              <w:noProof/>
              <w:lang w:eastAsia="fr-FR"/>
            </w:rPr>
          </w:pPr>
          <w:hyperlink w:anchor="_Toc174203513" w:history="1">
            <w:r w:rsidRPr="00BD3DBA">
              <w:rPr>
                <w:rStyle w:val="Lienhypertexte"/>
                <w:rFonts w:ascii="Times New Roman" w:hAnsi="Times New Roman" w:cs="Times New Roman"/>
                <w:b/>
                <w:noProof/>
              </w:rPr>
              <w:t>1.</w:t>
            </w:r>
            <w:r>
              <w:rPr>
                <w:rFonts w:eastAsiaTheme="minorEastAsia"/>
                <w:noProof/>
                <w:lang w:eastAsia="fr-FR"/>
              </w:rPr>
              <w:tab/>
            </w:r>
            <w:r w:rsidRPr="00BD3DBA">
              <w:rPr>
                <w:rStyle w:val="Lienhypertexte"/>
                <w:rFonts w:ascii="Times New Roman" w:hAnsi="Times New Roman" w:cs="Times New Roman"/>
                <w:b/>
                <w:noProof/>
              </w:rPr>
              <w:t>Définition de CISCO ISE</w:t>
            </w:r>
            <w:r>
              <w:rPr>
                <w:noProof/>
                <w:webHidden/>
              </w:rPr>
              <w:tab/>
            </w:r>
            <w:r>
              <w:rPr>
                <w:noProof/>
                <w:webHidden/>
              </w:rPr>
              <w:fldChar w:fldCharType="begin"/>
            </w:r>
            <w:r>
              <w:rPr>
                <w:noProof/>
                <w:webHidden/>
              </w:rPr>
              <w:instrText xml:space="preserve"> PAGEREF _Toc174203513 \h </w:instrText>
            </w:r>
            <w:r>
              <w:rPr>
                <w:noProof/>
                <w:webHidden/>
              </w:rPr>
            </w:r>
            <w:r>
              <w:rPr>
                <w:noProof/>
                <w:webHidden/>
              </w:rPr>
              <w:fldChar w:fldCharType="separate"/>
            </w:r>
            <w:r>
              <w:rPr>
                <w:noProof/>
                <w:webHidden/>
              </w:rPr>
              <w:t>3</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14" w:history="1">
            <w:r w:rsidRPr="00BD3DBA">
              <w:rPr>
                <w:rStyle w:val="Lienhypertexte"/>
                <w:rFonts w:ascii="Times New Roman" w:hAnsi="Times New Roman" w:cs="Times New Roman"/>
                <w:b/>
                <w:bCs/>
                <w:noProof/>
                <w:color w:val="034990" w:themeColor="hyperlink" w:themeShade="BF"/>
              </w:rPr>
              <w:t>1.1</w:t>
            </w:r>
            <w:r>
              <w:rPr>
                <w:rFonts w:eastAsiaTheme="minorEastAsia"/>
                <w:noProof/>
                <w:lang w:eastAsia="fr-FR"/>
              </w:rPr>
              <w:tab/>
            </w:r>
            <w:r w:rsidRPr="00BD3DBA">
              <w:rPr>
                <w:rStyle w:val="Lienhypertexte"/>
                <w:rFonts w:ascii="Times New Roman" w:hAnsi="Times New Roman" w:cs="Times New Roman"/>
                <w:b/>
                <w:bCs/>
                <w:noProof/>
              </w:rPr>
              <w:t>Composants Clés</w:t>
            </w:r>
            <w:r>
              <w:rPr>
                <w:noProof/>
                <w:webHidden/>
              </w:rPr>
              <w:tab/>
            </w:r>
            <w:r>
              <w:rPr>
                <w:noProof/>
                <w:webHidden/>
              </w:rPr>
              <w:fldChar w:fldCharType="begin"/>
            </w:r>
            <w:r>
              <w:rPr>
                <w:noProof/>
                <w:webHidden/>
              </w:rPr>
              <w:instrText xml:space="preserve"> PAGEREF _Toc174203514 \h </w:instrText>
            </w:r>
            <w:r>
              <w:rPr>
                <w:noProof/>
                <w:webHidden/>
              </w:rPr>
            </w:r>
            <w:r>
              <w:rPr>
                <w:noProof/>
                <w:webHidden/>
              </w:rPr>
              <w:fldChar w:fldCharType="separate"/>
            </w:r>
            <w:r>
              <w:rPr>
                <w:noProof/>
                <w:webHidden/>
              </w:rPr>
              <w:t>3</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15" w:history="1">
            <w:r w:rsidRPr="00BD3DBA">
              <w:rPr>
                <w:rStyle w:val="Lienhypertexte"/>
                <w:rFonts w:ascii="Times New Roman" w:hAnsi="Times New Roman" w:cs="Times New Roman"/>
                <w:b/>
                <w:noProof/>
              </w:rPr>
              <w:t>1.1.1</w:t>
            </w:r>
            <w:r>
              <w:rPr>
                <w:rFonts w:eastAsiaTheme="minorEastAsia"/>
                <w:noProof/>
                <w:lang w:eastAsia="fr-FR"/>
              </w:rPr>
              <w:tab/>
            </w:r>
            <w:r w:rsidRPr="00BD3DBA">
              <w:rPr>
                <w:rStyle w:val="Lienhypertexte"/>
                <w:rFonts w:ascii="Times New Roman" w:hAnsi="Times New Roman" w:cs="Times New Roman"/>
                <w:b/>
                <w:noProof/>
              </w:rPr>
              <w:t>ISE Node ou Nœud ISE</w:t>
            </w:r>
            <w:r>
              <w:rPr>
                <w:noProof/>
                <w:webHidden/>
              </w:rPr>
              <w:tab/>
            </w:r>
            <w:r>
              <w:rPr>
                <w:noProof/>
                <w:webHidden/>
              </w:rPr>
              <w:fldChar w:fldCharType="begin"/>
            </w:r>
            <w:r>
              <w:rPr>
                <w:noProof/>
                <w:webHidden/>
              </w:rPr>
              <w:instrText xml:space="preserve"> PAGEREF _Toc174203515 \h </w:instrText>
            </w:r>
            <w:r>
              <w:rPr>
                <w:noProof/>
                <w:webHidden/>
              </w:rPr>
            </w:r>
            <w:r>
              <w:rPr>
                <w:noProof/>
                <w:webHidden/>
              </w:rPr>
              <w:fldChar w:fldCharType="separate"/>
            </w:r>
            <w:r>
              <w:rPr>
                <w:noProof/>
                <w:webHidden/>
              </w:rPr>
              <w:t>3</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16" w:history="1">
            <w:r w:rsidRPr="00BD3DBA">
              <w:rPr>
                <w:rStyle w:val="Lienhypertexte"/>
                <w:rFonts w:ascii="Times New Roman" w:hAnsi="Times New Roman" w:cs="Times New Roman"/>
                <w:b/>
                <w:noProof/>
              </w:rPr>
              <w:t>1.1.2</w:t>
            </w:r>
            <w:r>
              <w:rPr>
                <w:rFonts w:eastAsiaTheme="minorEastAsia"/>
                <w:noProof/>
                <w:lang w:eastAsia="fr-FR"/>
              </w:rPr>
              <w:tab/>
            </w:r>
            <w:r w:rsidRPr="00BD3DBA">
              <w:rPr>
                <w:rStyle w:val="Lienhypertexte"/>
                <w:rFonts w:ascii="Times New Roman" w:hAnsi="Times New Roman" w:cs="Times New Roman"/>
                <w:b/>
                <w:noProof/>
              </w:rPr>
              <w:t>Base de données</w:t>
            </w:r>
            <w:r>
              <w:rPr>
                <w:noProof/>
                <w:webHidden/>
              </w:rPr>
              <w:tab/>
            </w:r>
            <w:r>
              <w:rPr>
                <w:noProof/>
                <w:webHidden/>
              </w:rPr>
              <w:fldChar w:fldCharType="begin"/>
            </w:r>
            <w:r>
              <w:rPr>
                <w:noProof/>
                <w:webHidden/>
              </w:rPr>
              <w:instrText xml:space="preserve"> PAGEREF _Toc174203516 \h </w:instrText>
            </w:r>
            <w:r>
              <w:rPr>
                <w:noProof/>
                <w:webHidden/>
              </w:rPr>
            </w:r>
            <w:r>
              <w:rPr>
                <w:noProof/>
                <w:webHidden/>
              </w:rPr>
              <w:fldChar w:fldCharType="separate"/>
            </w:r>
            <w:r>
              <w:rPr>
                <w:noProof/>
                <w:webHidden/>
              </w:rPr>
              <w:t>5</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17" w:history="1">
            <w:r w:rsidRPr="00BD3DBA">
              <w:rPr>
                <w:rStyle w:val="Lienhypertexte"/>
                <w:rFonts w:ascii="Times New Roman" w:hAnsi="Times New Roman" w:cs="Times New Roman"/>
                <w:b/>
                <w:noProof/>
                <w:color w:val="034990" w:themeColor="hyperlink" w:themeShade="BF"/>
              </w:rPr>
              <w:t>1.2</w:t>
            </w:r>
            <w:r>
              <w:rPr>
                <w:rFonts w:eastAsiaTheme="minorEastAsia"/>
                <w:noProof/>
                <w:lang w:eastAsia="fr-FR"/>
              </w:rPr>
              <w:tab/>
            </w:r>
            <w:r w:rsidRPr="00BD3DBA">
              <w:rPr>
                <w:rStyle w:val="Lienhypertexte"/>
                <w:rFonts w:ascii="Times New Roman" w:hAnsi="Times New Roman" w:cs="Times New Roman"/>
                <w:b/>
                <w:noProof/>
              </w:rPr>
              <w:t>Composant Réseau</w:t>
            </w:r>
            <w:r>
              <w:rPr>
                <w:noProof/>
                <w:webHidden/>
              </w:rPr>
              <w:tab/>
            </w:r>
            <w:r>
              <w:rPr>
                <w:noProof/>
                <w:webHidden/>
              </w:rPr>
              <w:fldChar w:fldCharType="begin"/>
            </w:r>
            <w:r>
              <w:rPr>
                <w:noProof/>
                <w:webHidden/>
              </w:rPr>
              <w:instrText xml:space="preserve"> PAGEREF _Toc174203517 \h </w:instrText>
            </w:r>
            <w:r>
              <w:rPr>
                <w:noProof/>
                <w:webHidden/>
              </w:rPr>
            </w:r>
            <w:r>
              <w:rPr>
                <w:noProof/>
                <w:webHidden/>
              </w:rPr>
              <w:fldChar w:fldCharType="separate"/>
            </w:r>
            <w:r>
              <w:rPr>
                <w:noProof/>
                <w:webHidden/>
              </w:rPr>
              <w:t>5</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18" w:history="1">
            <w:r w:rsidRPr="00BD3DBA">
              <w:rPr>
                <w:rStyle w:val="Lienhypertexte"/>
                <w:rFonts w:ascii="Times New Roman" w:hAnsi="Times New Roman" w:cs="Times New Roman"/>
                <w:b/>
                <w:noProof/>
              </w:rPr>
              <w:t>1.2.1</w:t>
            </w:r>
            <w:r>
              <w:rPr>
                <w:rFonts w:eastAsiaTheme="minorEastAsia"/>
                <w:noProof/>
                <w:lang w:eastAsia="fr-FR"/>
              </w:rPr>
              <w:tab/>
            </w:r>
            <w:r w:rsidRPr="00BD3DBA">
              <w:rPr>
                <w:rStyle w:val="Lienhypertexte"/>
                <w:rFonts w:ascii="Times New Roman" w:hAnsi="Times New Roman" w:cs="Times New Roman"/>
                <w:b/>
                <w:noProof/>
              </w:rPr>
              <w:t>Network Access Devices (NAD)</w:t>
            </w:r>
            <w:r>
              <w:rPr>
                <w:noProof/>
                <w:webHidden/>
              </w:rPr>
              <w:tab/>
            </w:r>
            <w:r>
              <w:rPr>
                <w:noProof/>
                <w:webHidden/>
              </w:rPr>
              <w:fldChar w:fldCharType="begin"/>
            </w:r>
            <w:r>
              <w:rPr>
                <w:noProof/>
                <w:webHidden/>
              </w:rPr>
              <w:instrText xml:space="preserve"> PAGEREF _Toc174203518 \h </w:instrText>
            </w:r>
            <w:r>
              <w:rPr>
                <w:noProof/>
                <w:webHidden/>
              </w:rPr>
            </w:r>
            <w:r>
              <w:rPr>
                <w:noProof/>
                <w:webHidden/>
              </w:rPr>
              <w:fldChar w:fldCharType="separate"/>
            </w:r>
            <w:r>
              <w:rPr>
                <w:noProof/>
                <w:webHidden/>
              </w:rPr>
              <w:t>5</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19" w:history="1">
            <w:r w:rsidRPr="00BD3DBA">
              <w:rPr>
                <w:rStyle w:val="Lienhypertexte"/>
                <w:rFonts w:ascii="Times New Roman" w:hAnsi="Times New Roman" w:cs="Times New Roman"/>
                <w:b/>
                <w:noProof/>
              </w:rPr>
              <w:t>1.2.2</w:t>
            </w:r>
            <w:r>
              <w:rPr>
                <w:rFonts w:eastAsiaTheme="minorEastAsia"/>
                <w:noProof/>
                <w:lang w:eastAsia="fr-FR"/>
              </w:rPr>
              <w:tab/>
            </w:r>
            <w:r w:rsidRPr="00BD3DBA">
              <w:rPr>
                <w:rStyle w:val="Lienhypertexte"/>
                <w:rFonts w:ascii="Times New Roman" w:hAnsi="Times New Roman" w:cs="Times New Roman"/>
                <w:b/>
                <w:noProof/>
              </w:rPr>
              <w:t>Network Protocol</w:t>
            </w:r>
            <w:r>
              <w:rPr>
                <w:noProof/>
                <w:webHidden/>
              </w:rPr>
              <w:tab/>
            </w:r>
            <w:r>
              <w:rPr>
                <w:noProof/>
                <w:webHidden/>
              </w:rPr>
              <w:fldChar w:fldCharType="begin"/>
            </w:r>
            <w:r>
              <w:rPr>
                <w:noProof/>
                <w:webHidden/>
              </w:rPr>
              <w:instrText xml:space="preserve"> PAGEREF _Toc174203519 \h </w:instrText>
            </w:r>
            <w:r>
              <w:rPr>
                <w:noProof/>
                <w:webHidden/>
              </w:rPr>
            </w:r>
            <w:r>
              <w:rPr>
                <w:noProof/>
                <w:webHidden/>
              </w:rPr>
              <w:fldChar w:fldCharType="separate"/>
            </w:r>
            <w:r>
              <w:rPr>
                <w:noProof/>
                <w:webHidden/>
              </w:rPr>
              <w:t>6</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20" w:history="1">
            <w:r w:rsidRPr="00BD3DBA">
              <w:rPr>
                <w:rStyle w:val="Lienhypertexte"/>
                <w:rFonts w:ascii="Times New Roman" w:hAnsi="Times New Roman" w:cs="Times New Roman"/>
                <w:b/>
                <w:noProof/>
                <w:color w:val="034990" w:themeColor="hyperlink" w:themeShade="BF"/>
              </w:rPr>
              <w:t>1.3</w:t>
            </w:r>
            <w:r>
              <w:rPr>
                <w:rFonts w:eastAsiaTheme="minorEastAsia"/>
                <w:noProof/>
                <w:lang w:eastAsia="fr-FR"/>
              </w:rPr>
              <w:tab/>
            </w:r>
            <w:r w:rsidRPr="00BD3DBA">
              <w:rPr>
                <w:rStyle w:val="Lienhypertexte"/>
                <w:rFonts w:ascii="Times New Roman" w:hAnsi="Times New Roman" w:cs="Times New Roman"/>
                <w:b/>
                <w:noProof/>
              </w:rPr>
              <w:t>Intégration et Connectivité</w:t>
            </w:r>
            <w:r>
              <w:rPr>
                <w:noProof/>
                <w:webHidden/>
              </w:rPr>
              <w:tab/>
            </w:r>
            <w:r>
              <w:rPr>
                <w:noProof/>
                <w:webHidden/>
              </w:rPr>
              <w:fldChar w:fldCharType="begin"/>
            </w:r>
            <w:r>
              <w:rPr>
                <w:noProof/>
                <w:webHidden/>
              </w:rPr>
              <w:instrText xml:space="preserve"> PAGEREF _Toc174203520 \h </w:instrText>
            </w:r>
            <w:r>
              <w:rPr>
                <w:noProof/>
                <w:webHidden/>
              </w:rPr>
            </w:r>
            <w:r>
              <w:rPr>
                <w:noProof/>
                <w:webHidden/>
              </w:rPr>
              <w:fldChar w:fldCharType="separate"/>
            </w:r>
            <w:r>
              <w:rPr>
                <w:noProof/>
                <w:webHidden/>
              </w:rPr>
              <w:t>6</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21" w:history="1">
            <w:r w:rsidRPr="00BD3DBA">
              <w:rPr>
                <w:rStyle w:val="Lienhypertexte"/>
                <w:rFonts w:ascii="Times New Roman" w:hAnsi="Times New Roman" w:cs="Times New Roman"/>
                <w:b/>
                <w:noProof/>
              </w:rPr>
              <w:t>1.3.1</w:t>
            </w:r>
            <w:r>
              <w:rPr>
                <w:rFonts w:eastAsiaTheme="minorEastAsia"/>
                <w:noProof/>
                <w:lang w:eastAsia="fr-FR"/>
              </w:rPr>
              <w:tab/>
            </w:r>
            <w:r w:rsidRPr="00BD3DBA">
              <w:rPr>
                <w:rStyle w:val="Lienhypertexte"/>
                <w:rFonts w:ascii="Times New Roman" w:hAnsi="Times New Roman" w:cs="Times New Roman"/>
                <w:b/>
                <w:noProof/>
              </w:rPr>
              <w:t>Sources d’identité</w:t>
            </w:r>
            <w:r>
              <w:rPr>
                <w:noProof/>
                <w:webHidden/>
              </w:rPr>
              <w:tab/>
            </w:r>
            <w:r>
              <w:rPr>
                <w:noProof/>
                <w:webHidden/>
              </w:rPr>
              <w:fldChar w:fldCharType="begin"/>
            </w:r>
            <w:r>
              <w:rPr>
                <w:noProof/>
                <w:webHidden/>
              </w:rPr>
              <w:instrText xml:space="preserve"> PAGEREF _Toc174203521 \h </w:instrText>
            </w:r>
            <w:r>
              <w:rPr>
                <w:noProof/>
                <w:webHidden/>
              </w:rPr>
            </w:r>
            <w:r>
              <w:rPr>
                <w:noProof/>
                <w:webHidden/>
              </w:rPr>
              <w:fldChar w:fldCharType="separate"/>
            </w:r>
            <w:r>
              <w:rPr>
                <w:noProof/>
                <w:webHidden/>
              </w:rPr>
              <w:t>6</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22" w:history="1">
            <w:r w:rsidRPr="00BD3DBA">
              <w:rPr>
                <w:rStyle w:val="Lienhypertexte"/>
                <w:rFonts w:ascii="Times New Roman" w:hAnsi="Times New Roman" w:cs="Times New Roman"/>
                <w:b/>
                <w:noProof/>
              </w:rPr>
              <w:t>1.3.2</w:t>
            </w:r>
            <w:r>
              <w:rPr>
                <w:rFonts w:eastAsiaTheme="minorEastAsia"/>
                <w:noProof/>
                <w:lang w:eastAsia="fr-FR"/>
              </w:rPr>
              <w:tab/>
            </w:r>
            <w:r w:rsidRPr="00BD3DBA">
              <w:rPr>
                <w:rStyle w:val="Lienhypertexte"/>
                <w:rFonts w:ascii="Times New Roman" w:hAnsi="Times New Roman" w:cs="Times New Roman"/>
                <w:b/>
                <w:noProof/>
              </w:rPr>
              <w:t>API et Extensibilité</w:t>
            </w:r>
            <w:r>
              <w:rPr>
                <w:noProof/>
                <w:webHidden/>
              </w:rPr>
              <w:tab/>
            </w:r>
            <w:r>
              <w:rPr>
                <w:noProof/>
                <w:webHidden/>
              </w:rPr>
              <w:fldChar w:fldCharType="begin"/>
            </w:r>
            <w:r>
              <w:rPr>
                <w:noProof/>
                <w:webHidden/>
              </w:rPr>
              <w:instrText xml:space="preserve"> PAGEREF _Toc174203522 \h </w:instrText>
            </w:r>
            <w:r>
              <w:rPr>
                <w:noProof/>
                <w:webHidden/>
              </w:rPr>
            </w:r>
            <w:r>
              <w:rPr>
                <w:noProof/>
                <w:webHidden/>
              </w:rPr>
              <w:fldChar w:fldCharType="separate"/>
            </w:r>
            <w:r>
              <w:rPr>
                <w:noProof/>
                <w:webHidden/>
              </w:rPr>
              <w:t>6</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23" w:history="1">
            <w:r w:rsidRPr="00BD3DBA">
              <w:rPr>
                <w:rStyle w:val="Lienhypertexte"/>
                <w:rFonts w:ascii="Times New Roman" w:hAnsi="Times New Roman" w:cs="Times New Roman"/>
                <w:b/>
                <w:noProof/>
                <w:color w:val="034990" w:themeColor="hyperlink" w:themeShade="BF"/>
              </w:rPr>
              <w:t>1.4</w:t>
            </w:r>
            <w:r>
              <w:rPr>
                <w:rFonts w:eastAsiaTheme="minorEastAsia"/>
                <w:noProof/>
                <w:lang w:eastAsia="fr-FR"/>
              </w:rPr>
              <w:tab/>
            </w:r>
            <w:r w:rsidRPr="00BD3DBA">
              <w:rPr>
                <w:rStyle w:val="Lienhypertexte"/>
                <w:rFonts w:ascii="Times New Roman" w:hAnsi="Times New Roman" w:cs="Times New Roman"/>
                <w:b/>
                <w:noProof/>
              </w:rPr>
              <w:t>Déploiement</w:t>
            </w:r>
            <w:r>
              <w:rPr>
                <w:noProof/>
                <w:webHidden/>
              </w:rPr>
              <w:tab/>
            </w:r>
            <w:r>
              <w:rPr>
                <w:noProof/>
                <w:webHidden/>
              </w:rPr>
              <w:fldChar w:fldCharType="begin"/>
            </w:r>
            <w:r>
              <w:rPr>
                <w:noProof/>
                <w:webHidden/>
              </w:rPr>
              <w:instrText xml:space="preserve"> PAGEREF _Toc174203523 \h </w:instrText>
            </w:r>
            <w:r>
              <w:rPr>
                <w:noProof/>
                <w:webHidden/>
              </w:rPr>
            </w:r>
            <w:r>
              <w:rPr>
                <w:noProof/>
                <w:webHidden/>
              </w:rPr>
              <w:fldChar w:fldCharType="separate"/>
            </w:r>
            <w:r>
              <w:rPr>
                <w:noProof/>
                <w:webHidden/>
              </w:rPr>
              <w:t>7</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24" w:history="1">
            <w:r w:rsidRPr="00BD3DBA">
              <w:rPr>
                <w:rStyle w:val="Lienhypertexte"/>
                <w:rFonts w:ascii="Times New Roman" w:hAnsi="Times New Roman" w:cs="Times New Roman"/>
                <w:b/>
                <w:noProof/>
              </w:rPr>
              <w:t>1.4.1</w:t>
            </w:r>
            <w:r>
              <w:rPr>
                <w:rFonts w:eastAsiaTheme="minorEastAsia"/>
                <w:noProof/>
                <w:lang w:eastAsia="fr-FR"/>
              </w:rPr>
              <w:tab/>
            </w:r>
            <w:r w:rsidRPr="00BD3DBA">
              <w:rPr>
                <w:rStyle w:val="Lienhypertexte"/>
                <w:rFonts w:ascii="Times New Roman" w:hAnsi="Times New Roman" w:cs="Times New Roman"/>
                <w:b/>
                <w:noProof/>
              </w:rPr>
              <w:t>Sur Site (On-Premises)</w:t>
            </w:r>
            <w:r>
              <w:rPr>
                <w:noProof/>
                <w:webHidden/>
              </w:rPr>
              <w:tab/>
            </w:r>
            <w:r>
              <w:rPr>
                <w:noProof/>
                <w:webHidden/>
              </w:rPr>
              <w:fldChar w:fldCharType="begin"/>
            </w:r>
            <w:r>
              <w:rPr>
                <w:noProof/>
                <w:webHidden/>
              </w:rPr>
              <w:instrText xml:space="preserve"> PAGEREF _Toc174203524 \h </w:instrText>
            </w:r>
            <w:r>
              <w:rPr>
                <w:noProof/>
                <w:webHidden/>
              </w:rPr>
            </w:r>
            <w:r>
              <w:rPr>
                <w:noProof/>
                <w:webHidden/>
              </w:rPr>
              <w:fldChar w:fldCharType="separate"/>
            </w:r>
            <w:r>
              <w:rPr>
                <w:noProof/>
                <w:webHidden/>
              </w:rPr>
              <w:t>7</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25" w:history="1">
            <w:r w:rsidRPr="00BD3DBA">
              <w:rPr>
                <w:rStyle w:val="Lienhypertexte"/>
                <w:rFonts w:ascii="Times New Roman" w:hAnsi="Times New Roman" w:cs="Times New Roman"/>
                <w:b/>
                <w:noProof/>
              </w:rPr>
              <w:t>1.4.2</w:t>
            </w:r>
            <w:r>
              <w:rPr>
                <w:rFonts w:eastAsiaTheme="minorEastAsia"/>
                <w:noProof/>
                <w:lang w:eastAsia="fr-FR"/>
              </w:rPr>
              <w:tab/>
            </w:r>
            <w:r w:rsidRPr="00BD3DBA">
              <w:rPr>
                <w:rStyle w:val="Lienhypertexte"/>
                <w:rFonts w:ascii="Times New Roman" w:hAnsi="Times New Roman" w:cs="Times New Roman"/>
                <w:b/>
                <w:noProof/>
              </w:rPr>
              <w:t>Dans le cloud (on Cloud)</w:t>
            </w:r>
            <w:r>
              <w:rPr>
                <w:noProof/>
                <w:webHidden/>
              </w:rPr>
              <w:tab/>
            </w:r>
            <w:r>
              <w:rPr>
                <w:noProof/>
                <w:webHidden/>
              </w:rPr>
              <w:fldChar w:fldCharType="begin"/>
            </w:r>
            <w:r>
              <w:rPr>
                <w:noProof/>
                <w:webHidden/>
              </w:rPr>
              <w:instrText xml:space="preserve"> PAGEREF _Toc174203525 \h </w:instrText>
            </w:r>
            <w:r>
              <w:rPr>
                <w:noProof/>
                <w:webHidden/>
              </w:rPr>
            </w:r>
            <w:r>
              <w:rPr>
                <w:noProof/>
                <w:webHidden/>
              </w:rPr>
              <w:fldChar w:fldCharType="separate"/>
            </w:r>
            <w:r>
              <w:rPr>
                <w:noProof/>
                <w:webHidden/>
              </w:rPr>
              <w:t>7</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26" w:history="1">
            <w:r w:rsidRPr="00BD3DBA">
              <w:rPr>
                <w:rStyle w:val="Lienhypertexte"/>
                <w:rFonts w:ascii="Times New Roman" w:hAnsi="Times New Roman" w:cs="Times New Roman"/>
                <w:b/>
                <w:noProof/>
              </w:rPr>
              <w:t>1.4.3</w:t>
            </w:r>
            <w:r>
              <w:rPr>
                <w:rFonts w:eastAsiaTheme="minorEastAsia"/>
                <w:noProof/>
                <w:lang w:eastAsia="fr-FR"/>
              </w:rPr>
              <w:tab/>
            </w:r>
            <w:r w:rsidRPr="00BD3DBA">
              <w:rPr>
                <w:rStyle w:val="Lienhypertexte"/>
                <w:rFonts w:ascii="Times New Roman" w:hAnsi="Times New Roman" w:cs="Times New Roman"/>
                <w:b/>
                <w:noProof/>
              </w:rPr>
              <w:t>En Hybride</w:t>
            </w:r>
            <w:r>
              <w:rPr>
                <w:noProof/>
                <w:webHidden/>
              </w:rPr>
              <w:tab/>
            </w:r>
            <w:r>
              <w:rPr>
                <w:noProof/>
                <w:webHidden/>
              </w:rPr>
              <w:fldChar w:fldCharType="begin"/>
            </w:r>
            <w:r>
              <w:rPr>
                <w:noProof/>
                <w:webHidden/>
              </w:rPr>
              <w:instrText xml:space="preserve"> PAGEREF _Toc174203526 \h </w:instrText>
            </w:r>
            <w:r>
              <w:rPr>
                <w:noProof/>
                <w:webHidden/>
              </w:rPr>
            </w:r>
            <w:r>
              <w:rPr>
                <w:noProof/>
                <w:webHidden/>
              </w:rPr>
              <w:fldChar w:fldCharType="separate"/>
            </w:r>
            <w:r>
              <w:rPr>
                <w:noProof/>
                <w:webHidden/>
              </w:rPr>
              <w:t>7</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27" w:history="1">
            <w:r w:rsidRPr="00BD3DBA">
              <w:rPr>
                <w:rStyle w:val="Lienhypertexte"/>
                <w:rFonts w:ascii="Times New Roman" w:hAnsi="Times New Roman" w:cs="Times New Roman"/>
                <w:b/>
                <w:noProof/>
                <w:color w:val="034990" w:themeColor="hyperlink" w:themeShade="BF"/>
              </w:rPr>
              <w:t>1.5</w:t>
            </w:r>
            <w:r>
              <w:rPr>
                <w:rFonts w:eastAsiaTheme="minorEastAsia"/>
                <w:noProof/>
                <w:lang w:eastAsia="fr-FR"/>
              </w:rPr>
              <w:tab/>
            </w:r>
            <w:r w:rsidRPr="00BD3DBA">
              <w:rPr>
                <w:rStyle w:val="Lienhypertexte"/>
                <w:rFonts w:ascii="Times New Roman" w:hAnsi="Times New Roman" w:cs="Times New Roman"/>
                <w:b/>
                <w:noProof/>
              </w:rPr>
              <w:t>Sécurité et Résilience</w:t>
            </w:r>
            <w:r>
              <w:rPr>
                <w:noProof/>
                <w:webHidden/>
              </w:rPr>
              <w:tab/>
            </w:r>
            <w:r>
              <w:rPr>
                <w:noProof/>
                <w:webHidden/>
              </w:rPr>
              <w:fldChar w:fldCharType="begin"/>
            </w:r>
            <w:r>
              <w:rPr>
                <w:noProof/>
                <w:webHidden/>
              </w:rPr>
              <w:instrText xml:space="preserve"> PAGEREF _Toc174203527 \h </w:instrText>
            </w:r>
            <w:r>
              <w:rPr>
                <w:noProof/>
                <w:webHidden/>
              </w:rPr>
            </w:r>
            <w:r>
              <w:rPr>
                <w:noProof/>
                <w:webHidden/>
              </w:rPr>
              <w:fldChar w:fldCharType="separate"/>
            </w:r>
            <w:r>
              <w:rPr>
                <w:noProof/>
                <w:webHidden/>
              </w:rPr>
              <w:t>7</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28" w:history="1">
            <w:r w:rsidRPr="00BD3DBA">
              <w:rPr>
                <w:rStyle w:val="Lienhypertexte"/>
                <w:rFonts w:ascii="Times New Roman" w:hAnsi="Times New Roman" w:cs="Times New Roman"/>
                <w:b/>
                <w:noProof/>
              </w:rPr>
              <w:t>1.5.1</w:t>
            </w:r>
            <w:r>
              <w:rPr>
                <w:rFonts w:eastAsiaTheme="minorEastAsia"/>
                <w:noProof/>
                <w:lang w:eastAsia="fr-FR"/>
              </w:rPr>
              <w:tab/>
            </w:r>
            <w:r w:rsidRPr="00BD3DBA">
              <w:rPr>
                <w:rStyle w:val="Lienhypertexte"/>
                <w:rFonts w:ascii="Times New Roman" w:hAnsi="Times New Roman" w:cs="Times New Roman"/>
                <w:b/>
                <w:noProof/>
              </w:rPr>
              <w:t>Redondance et Haute Disponibilité</w:t>
            </w:r>
            <w:r>
              <w:rPr>
                <w:noProof/>
                <w:webHidden/>
              </w:rPr>
              <w:tab/>
            </w:r>
            <w:r>
              <w:rPr>
                <w:noProof/>
                <w:webHidden/>
              </w:rPr>
              <w:fldChar w:fldCharType="begin"/>
            </w:r>
            <w:r>
              <w:rPr>
                <w:noProof/>
                <w:webHidden/>
              </w:rPr>
              <w:instrText xml:space="preserve"> PAGEREF _Toc174203528 \h </w:instrText>
            </w:r>
            <w:r>
              <w:rPr>
                <w:noProof/>
                <w:webHidden/>
              </w:rPr>
            </w:r>
            <w:r>
              <w:rPr>
                <w:noProof/>
                <w:webHidden/>
              </w:rPr>
              <w:fldChar w:fldCharType="separate"/>
            </w:r>
            <w:r>
              <w:rPr>
                <w:noProof/>
                <w:webHidden/>
              </w:rPr>
              <w:t>7</w:t>
            </w:r>
            <w:r>
              <w:rPr>
                <w:noProof/>
                <w:webHidden/>
              </w:rPr>
              <w:fldChar w:fldCharType="end"/>
            </w:r>
          </w:hyperlink>
        </w:p>
        <w:p w:rsidR="00FB3B63" w:rsidRDefault="00FB3B63">
          <w:pPr>
            <w:pStyle w:val="TM3"/>
            <w:tabs>
              <w:tab w:val="left" w:pos="1320"/>
              <w:tab w:val="right" w:leader="dot" w:pos="9062"/>
            </w:tabs>
            <w:rPr>
              <w:rFonts w:eastAsiaTheme="minorEastAsia"/>
              <w:noProof/>
              <w:lang w:eastAsia="fr-FR"/>
            </w:rPr>
          </w:pPr>
          <w:hyperlink w:anchor="_Toc174203529" w:history="1">
            <w:r w:rsidRPr="00BD3DBA">
              <w:rPr>
                <w:rStyle w:val="Lienhypertexte"/>
                <w:rFonts w:ascii="Times New Roman" w:hAnsi="Times New Roman" w:cs="Times New Roman"/>
                <w:b/>
                <w:noProof/>
              </w:rPr>
              <w:t>1.5.2</w:t>
            </w:r>
            <w:r>
              <w:rPr>
                <w:rFonts w:eastAsiaTheme="minorEastAsia"/>
                <w:noProof/>
                <w:lang w:eastAsia="fr-FR"/>
              </w:rPr>
              <w:tab/>
            </w:r>
            <w:r w:rsidRPr="00BD3DBA">
              <w:rPr>
                <w:rStyle w:val="Lienhypertexte"/>
                <w:rFonts w:ascii="Times New Roman" w:hAnsi="Times New Roman" w:cs="Times New Roman"/>
                <w:b/>
                <w:noProof/>
              </w:rPr>
              <w:t>Data Encryption</w:t>
            </w:r>
            <w:r>
              <w:rPr>
                <w:noProof/>
                <w:webHidden/>
              </w:rPr>
              <w:tab/>
            </w:r>
            <w:r>
              <w:rPr>
                <w:noProof/>
                <w:webHidden/>
              </w:rPr>
              <w:fldChar w:fldCharType="begin"/>
            </w:r>
            <w:r>
              <w:rPr>
                <w:noProof/>
                <w:webHidden/>
              </w:rPr>
              <w:instrText xml:space="preserve"> PAGEREF _Toc174203529 \h </w:instrText>
            </w:r>
            <w:r>
              <w:rPr>
                <w:noProof/>
                <w:webHidden/>
              </w:rPr>
            </w:r>
            <w:r>
              <w:rPr>
                <w:noProof/>
                <w:webHidden/>
              </w:rPr>
              <w:fldChar w:fldCharType="separate"/>
            </w:r>
            <w:r>
              <w:rPr>
                <w:noProof/>
                <w:webHidden/>
              </w:rPr>
              <w:t>7</w:t>
            </w:r>
            <w:r>
              <w:rPr>
                <w:noProof/>
                <w:webHidden/>
              </w:rPr>
              <w:fldChar w:fldCharType="end"/>
            </w:r>
          </w:hyperlink>
        </w:p>
        <w:p w:rsidR="00FB3B63" w:rsidRDefault="00FB3B63">
          <w:pPr>
            <w:pStyle w:val="TM1"/>
            <w:tabs>
              <w:tab w:val="left" w:pos="440"/>
              <w:tab w:val="right" w:leader="dot" w:pos="9062"/>
            </w:tabs>
            <w:rPr>
              <w:rFonts w:eastAsiaTheme="minorEastAsia"/>
              <w:noProof/>
              <w:lang w:eastAsia="fr-FR"/>
            </w:rPr>
          </w:pPr>
          <w:hyperlink w:anchor="_Toc174203530" w:history="1">
            <w:r w:rsidRPr="00BD3DBA">
              <w:rPr>
                <w:rStyle w:val="Lienhypertexte"/>
                <w:rFonts w:ascii="Times New Roman" w:hAnsi="Times New Roman" w:cs="Times New Roman"/>
                <w:b/>
                <w:noProof/>
              </w:rPr>
              <w:t>2.</w:t>
            </w:r>
            <w:r>
              <w:rPr>
                <w:rFonts w:eastAsiaTheme="minorEastAsia"/>
                <w:noProof/>
                <w:lang w:eastAsia="fr-FR"/>
              </w:rPr>
              <w:tab/>
            </w:r>
            <w:r w:rsidRPr="00BD3DBA">
              <w:rPr>
                <w:rStyle w:val="Lienhypertexte"/>
                <w:rFonts w:ascii="Times New Roman" w:hAnsi="Times New Roman" w:cs="Times New Roman"/>
                <w:b/>
                <w:noProof/>
              </w:rPr>
              <w:t>Fonctionnalités de Cisco ISE</w:t>
            </w:r>
            <w:r>
              <w:rPr>
                <w:noProof/>
                <w:webHidden/>
              </w:rPr>
              <w:tab/>
            </w:r>
            <w:r>
              <w:rPr>
                <w:noProof/>
                <w:webHidden/>
              </w:rPr>
              <w:fldChar w:fldCharType="begin"/>
            </w:r>
            <w:r>
              <w:rPr>
                <w:noProof/>
                <w:webHidden/>
              </w:rPr>
              <w:instrText xml:space="preserve"> PAGEREF _Toc174203530 \h </w:instrText>
            </w:r>
            <w:r>
              <w:rPr>
                <w:noProof/>
                <w:webHidden/>
              </w:rPr>
            </w:r>
            <w:r>
              <w:rPr>
                <w:noProof/>
                <w:webHidden/>
              </w:rPr>
              <w:fldChar w:fldCharType="separate"/>
            </w:r>
            <w:r>
              <w:rPr>
                <w:noProof/>
                <w:webHidden/>
              </w:rPr>
              <w:t>7</w:t>
            </w:r>
            <w:r>
              <w:rPr>
                <w:noProof/>
                <w:webHidden/>
              </w:rPr>
              <w:fldChar w:fldCharType="end"/>
            </w:r>
          </w:hyperlink>
        </w:p>
        <w:p w:rsidR="00FB3B63" w:rsidRDefault="00FB3B63">
          <w:pPr>
            <w:pStyle w:val="TM1"/>
            <w:tabs>
              <w:tab w:val="left" w:pos="440"/>
              <w:tab w:val="right" w:leader="dot" w:pos="9062"/>
            </w:tabs>
            <w:rPr>
              <w:rFonts w:eastAsiaTheme="minorEastAsia"/>
              <w:noProof/>
              <w:lang w:eastAsia="fr-FR"/>
            </w:rPr>
          </w:pPr>
          <w:hyperlink w:anchor="_Toc174203531" w:history="1">
            <w:r w:rsidRPr="00BD3DBA">
              <w:rPr>
                <w:rStyle w:val="Lienhypertexte"/>
                <w:rFonts w:ascii="Times New Roman" w:hAnsi="Times New Roman" w:cs="Times New Roman"/>
                <w:b/>
                <w:noProof/>
              </w:rPr>
              <w:t>3.</w:t>
            </w:r>
            <w:r>
              <w:rPr>
                <w:rFonts w:eastAsiaTheme="minorEastAsia"/>
                <w:noProof/>
                <w:lang w:eastAsia="fr-FR"/>
              </w:rPr>
              <w:tab/>
            </w:r>
            <w:r w:rsidRPr="00BD3DBA">
              <w:rPr>
                <w:rStyle w:val="Lienhypertexte"/>
                <w:rFonts w:ascii="Times New Roman" w:hAnsi="Times New Roman" w:cs="Times New Roman"/>
                <w:b/>
                <w:noProof/>
              </w:rPr>
              <w:t>Comparaison Cisco ISE, NAC et ACS</w:t>
            </w:r>
            <w:r>
              <w:rPr>
                <w:noProof/>
                <w:webHidden/>
              </w:rPr>
              <w:tab/>
            </w:r>
            <w:r>
              <w:rPr>
                <w:noProof/>
                <w:webHidden/>
              </w:rPr>
              <w:fldChar w:fldCharType="begin"/>
            </w:r>
            <w:r>
              <w:rPr>
                <w:noProof/>
                <w:webHidden/>
              </w:rPr>
              <w:instrText xml:space="preserve"> PAGEREF _Toc174203531 \h </w:instrText>
            </w:r>
            <w:r>
              <w:rPr>
                <w:noProof/>
                <w:webHidden/>
              </w:rPr>
            </w:r>
            <w:r>
              <w:rPr>
                <w:noProof/>
                <w:webHidden/>
              </w:rPr>
              <w:fldChar w:fldCharType="separate"/>
            </w:r>
            <w:r>
              <w:rPr>
                <w:noProof/>
                <w:webHidden/>
              </w:rPr>
              <w:t>11</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32" w:history="1">
            <w:r w:rsidRPr="00BD3DBA">
              <w:rPr>
                <w:rStyle w:val="Lienhypertexte"/>
                <w:rFonts w:ascii="Times New Roman" w:hAnsi="Times New Roman" w:cs="Times New Roman"/>
                <w:b/>
                <w:noProof/>
                <w:color w:val="034990" w:themeColor="hyperlink" w:themeShade="BF"/>
              </w:rPr>
              <w:t>3.1</w:t>
            </w:r>
            <w:r>
              <w:rPr>
                <w:rFonts w:eastAsiaTheme="minorEastAsia"/>
                <w:noProof/>
                <w:lang w:eastAsia="fr-FR"/>
              </w:rPr>
              <w:tab/>
            </w:r>
            <w:r w:rsidRPr="00BD3DBA">
              <w:rPr>
                <w:rStyle w:val="Lienhypertexte"/>
                <w:rFonts w:ascii="Times New Roman" w:hAnsi="Times New Roman" w:cs="Times New Roman"/>
                <w:b/>
                <w:noProof/>
              </w:rPr>
              <w:t>Cisco NAC</w:t>
            </w:r>
            <w:r>
              <w:rPr>
                <w:noProof/>
                <w:webHidden/>
              </w:rPr>
              <w:tab/>
            </w:r>
            <w:r>
              <w:rPr>
                <w:noProof/>
                <w:webHidden/>
              </w:rPr>
              <w:fldChar w:fldCharType="begin"/>
            </w:r>
            <w:r>
              <w:rPr>
                <w:noProof/>
                <w:webHidden/>
              </w:rPr>
              <w:instrText xml:space="preserve"> PAGEREF _Toc174203532 \h </w:instrText>
            </w:r>
            <w:r>
              <w:rPr>
                <w:noProof/>
                <w:webHidden/>
              </w:rPr>
            </w:r>
            <w:r>
              <w:rPr>
                <w:noProof/>
                <w:webHidden/>
              </w:rPr>
              <w:fldChar w:fldCharType="separate"/>
            </w:r>
            <w:r>
              <w:rPr>
                <w:noProof/>
                <w:webHidden/>
              </w:rPr>
              <w:t>11</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33" w:history="1">
            <w:r w:rsidRPr="00BD3DBA">
              <w:rPr>
                <w:rStyle w:val="Lienhypertexte"/>
                <w:rFonts w:ascii="Times New Roman" w:hAnsi="Times New Roman" w:cs="Times New Roman"/>
                <w:b/>
                <w:noProof/>
                <w:color w:val="034990" w:themeColor="hyperlink" w:themeShade="BF"/>
              </w:rPr>
              <w:t>3.2</w:t>
            </w:r>
            <w:r>
              <w:rPr>
                <w:rFonts w:eastAsiaTheme="minorEastAsia"/>
                <w:noProof/>
                <w:lang w:eastAsia="fr-FR"/>
              </w:rPr>
              <w:tab/>
            </w:r>
            <w:r w:rsidRPr="00BD3DBA">
              <w:rPr>
                <w:rStyle w:val="Lienhypertexte"/>
                <w:rFonts w:ascii="Times New Roman" w:hAnsi="Times New Roman" w:cs="Times New Roman"/>
                <w:b/>
                <w:noProof/>
              </w:rPr>
              <w:t>Cisco ACS</w:t>
            </w:r>
            <w:r>
              <w:rPr>
                <w:noProof/>
                <w:webHidden/>
              </w:rPr>
              <w:tab/>
            </w:r>
            <w:r>
              <w:rPr>
                <w:noProof/>
                <w:webHidden/>
              </w:rPr>
              <w:fldChar w:fldCharType="begin"/>
            </w:r>
            <w:r>
              <w:rPr>
                <w:noProof/>
                <w:webHidden/>
              </w:rPr>
              <w:instrText xml:space="preserve"> PAGEREF _Toc174203533 \h </w:instrText>
            </w:r>
            <w:r>
              <w:rPr>
                <w:noProof/>
                <w:webHidden/>
              </w:rPr>
            </w:r>
            <w:r>
              <w:rPr>
                <w:noProof/>
                <w:webHidden/>
              </w:rPr>
              <w:fldChar w:fldCharType="separate"/>
            </w:r>
            <w:r>
              <w:rPr>
                <w:noProof/>
                <w:webHidden/>
              </w:rPr>
              <w:t>12</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34" w:history="1">
            <w:r w:rsidRPr="00BD3DBA">
              <w:rPr>
                <w:rStyle w:val="Lienhypertexte"/>
                <w:b/>
                <w:noProof/>
                <w:color w:val="034990" w:themeColor="hyperlink" w:themeShade="BF"/>
                <w:lang w:val="en-GB"/>
              </w:rPr>
              <w:t>3.3</w:t>
            </w:r>
            <w:r>
              <w:rPr>
                <w:rFonts w:eastAsiaTheme="minorEastAsia"/>
                <w:noProof/>
                <w:lang w:eastAsia="fr-FR"/>
              </w:rPr>
              <w:tab/>
            </w:r>
            <w:r w:rsidRPr="00BD3DBA">
              <w:rPr>
                <w:rStyle w:val="Lienhypertexte"/>
                <w:rFonts w:ascii="Times New Roman" w:hAnsi="Times New Roman" w:cs="Times New Roman"/>
                <w:b/>
                <w:noProof/>
                <w:lang w:val="en-GB"/>
              </w:rPr>
              <w:t>Cisco NAC vs Cisco ACS vs Cisco ISE</w:t>
            </w:r>
            <w:r>
              <w:rPr>
                <w:noProof/>
                <w:webHidden/>
              </w:rPr>
              <w:tab/>
            </w:r>
            <w:r>
              <w:rPr>
                <w:noProof/>
                <w:webHidden/>
              </w:rPr>
              <w:fldChar w:fldCharType="begin"/>
            </w:r>
            <w:r>
              <w:rPr>
                <w:noProof/>
                <w:webHidden/>
              </w:rPr>
              <w:instrText xml:space="preserve"> PAGEREF _Toc174203534 \h </w:instrText>
            </w:r>
            <w:r>
              <w:rPr>
                <w:noProof/>
                <w:webHidden/>
              </w:rPr>
            </w:r>
            <w:r>
              <w:rPr>
                <w:noProof/>
                <w:webHidden/>
              </w:rPr>
              <w:fldChar w:fldCharType="separate"/>
            </w:r>
            <w:r>
              <w:rPr>
                <w:noProof/>
                <w:webHidden/>
              </w:rPr>
              <w:t>13</w:t>
            </w:r>
            <w:r>
              <w:rPr>
                <w:noProof/>
                <w:webHidden/>
              </w:rPr>
              <w:fldChar w:fldCharType="end"/>
            </w:r>
          </w:hyperlink>
        </w:p>
        <w:p w:rsidR="00FB3B63" w:rsidRDefault="00FB3B63">
          <w:pPr>
            <w:pStyle w:val="TM1"/>
            <w:tabs>
              <w:tab w:val="left" w:pos="440"/>
              <w:tab w:val="right" w:leader="dot" w:pos="9062"/>
            </w:tabs>
            <w:rPr>
              <w:rFonts w:eastAsiaTheme="minorEastAsia"/>
              <w:noProof/>
              <w:lang w:eastAsia="fr-FR"/>
            </w:rPr>
          </w:pPr>
          <w:hyperlink w:anchor="_Toc174203535" w:history="1">
            <w:r w:rsidRPr="00BD3DBA">
              <w:rPr>
                <w:rStyle w:val="Lienhypertexte"/>
                <w:rFonts w:ascii="Times New Roman" w:hAnsi="Times New Roman" w:cs="Times New Roman"/>
                <w:b/>
                <w:noProof/>
              </w:rPr>
              <w:t>4.</w:t>
            </w:r>
            <w:r>
              <w:rPr>
                <w:rFonts w:eastAsiaTheme="minorEastAsia"/>
                <w:noProof/>
                <w:lang w:eastAsia="fr-FR"/>
              </w:rPr>
              <w:tab/>
            </w:r>
            <w:r w:rsidRPr="00BD3DBA">
              <w:rPr>
                <w:rStyle w:val="Lienhypertexte"/>
                <w:rFonts w:ascii="Times New Roman" w:hAnsi="Times New Roman" w:cs="Times New Roman"/>
                <w:b/>
                <w:noProof/>
              </w:rPr>
              <w:t>Gestion des utilisateurs via une connexion VPN</w:t>
            </w:r>
            <w:r>
              <w:rPr>
                <w:noProof/>
                <w:webHidden/>
              </w:rPr>
              <w:tab/>
            </w:r>
            <w:r>
              <w:rPr>
                <w:noProof/>
                <w:webHidden/>
              </w:rPr>
              <w:fldChar w:fldCharType="begin"/>
            </w:r>
            <w:r>
              <w:rPr>
                <w:noProof/>
                <w:webHidden/>
              </w:rPr>
              <w:instrText xml:space="preserve"> PAGEREF _Toc174203535 \h </w:instrText>
            </w:r>
            <w:r>
              <w:rPr>
                <w:noProof/>
                <w:webHidden/>
              </w:rPr>
            </w:r>
            <w:r>
              <w:rPr>
                <w:noProof/>
                <w:webHidden/>
              </w:rPr>
              <w:fldChar w:fldCharType="separate"/>
            </w:r>
            <w:r>
              <w:rPr>
                <w:noProof/>
                <w:webHidden/>
              </w:rPr>
              <w:t>14</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36" w:history="1">
            <w:r w:rsidRPr="00BD3DBA">
              <w:rPr>
                <w:rStyle w:val="Lienhypertexte"/>
                <w:rFonts w:ascii="Times New Roman" w:hAnsi="Times New Roman" w:cs="Times New Roman"/>
                <w:b/>
                <w:noProof/>
                <w:color w:val="034990" w:themeColor="hyperlink" w:themeShade="BF"/>
              </w:rPr>
              <w:t>4.1</w:t>
            </w:r>
            <w:r>
              <w:rPr>
                <w:rFonts w:eastAsiaTheme="minorEastAsia"/>
                <w:noProof/>
                <w:lang w:eastAsia="fr-FR"/>
              </w:rPr>
              <w:tab/>
            </w:r>
            <w:r w:rsidRPr="00BD3DBA">
              <w:rPr>
                <w:rStyle w:val="Lienhypertexte"/>
                <w:rFonts w:ascii="Times New Roman" w:hAnsi="Times New Roman" w:cs="Times New Roman"/>
                <w:b/>
                <w:noProof/>
              </w:rPr>
              <w:t>Configuration d'un RA-VPN basé sur le client sur Cisco ASA</w:t>
            </w:r>
            <w:r>
              <w:rPr>
                <w:noProof/>
                <w:webHidden/>
              </w:rPr>
              <w:tab/>
            </w:r>
            <w:r>
              <w:rPr>
                <w:noProof/>
                <w:webHidden/>
              </w:rPr>
              <w:fldChar w:fldCharType="begin"/>
            </w:r>
            <w:r>
              <w:rPr>
                <w:noProof/>
                <w:webHidden/>
              </w:rPr>
              <w:instrText xml:space="preserve"> PAGEREF _Toc174203536 \h </w:instrText>
            </w:r>
            <w:r>
              <w:rPr>
                <w:noProof/>
                <w:webHidden/>
              </w:rPr>
            </w:r>
            <w:r>
              <w:rPr>
                <w:noProof/>
                <w:webHidden/>
              </w:rPr>
              <w:fldChar w:fldCharType="separate"/>
            </w:r>
            <w:r>
              <w:rPr>
                <w:noProof/>
                <w:webHidden/>
              </w:rPr>
              <w:t>15</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37" w:history="1">
            <w:r w:rsidRPr="00BD3DBA">
              <w:rPr>
                <w:rStyle w:val="Lienhypertexte"/>
                <w:rFonts w:ascii="Times New Roman" w:hAnsi="Times New Roman" w:cs="Times New Roman"/>
                <w:b/>
                <w:noProof/>
                <w:color w:val="034990" w:themeColor="hyperlink" w:themeShade="BF"/>
              </w:rPr>
              <w:t>4.2</w:t>
            </w:r>
            <w:r>
              <w:rPr>
                <w:rFonts w:eastAsiaTheme="minorEastAsia"/>
                <w:noProof/>
                <w:lang w:eastAsia="fr-FR"/>
              </w:rPr>
              <w:tab/>
            </w:r>
            <w:r w:rsidRPr="00BD3DBA">
              <w:rPr>
                <w:rStyle w:val="Lienhypertexte"/>
                <w:rFonts w:ascii="Times New Roman" w:hAnsi="Times New Roman" w:cs="Times New Roman"/>
                <w:b/>
                <w:noProof/>
              </w:rPr>
              <w:t>Configurer ISE pour le VPN ASA</w:t>
            </w:r>
            <w:r>
              <w:rPr>
                <w:noProof/>
                <w:webHidden/>
              </w:rPr>
              <w:tab/>
            </w:r>
            <w:r>
              <w:rPr>
                <w:noProof/>
                <w:webHidden/>
              </w:rPr>
              <w:fldChar w:fldCharType="begin"/>
            </w:r>
            <w:r>
              <w:rPr>
                <w:noProof/>
                <w:webHidden/>
              </w:rPr>
              <w:instrText xml:space="preserve"> PAGEREF _Toc174203537 \h </w:instrText>
            </w:r>
            <w:r>
              <w:rPr>
                <w:noProof/>
                <w:webHidden/>
              </w:rPr>
            </w:r>
            <w:r>
              <w:rPr>
                <w:noProof/>
                <w:webHidden/>
              </w:rPr>
              <w:fldChar w:fldCharType="separate"/>
            </w:r>
            <w:r>
              <w:rPr>
                <w:noProof/>
                <w:webHidden/>
              </w:rPr>
              <w:t>32</w:t>
            </w:r>
            <w:r>
              <w:rPr>
                <w:noProof/>
                <w:webHidden/>
              </w:rPr>
              <w:fldChar w:fldCharType="end"/>
            </w:r>
          </w:hyperlink>
        </w:p>
        <w:p w:rsidR="00FB3B63" w:rsidRDefault="00FB3B63">
          <w:pPr>
            <w:pStyle w:val="TM2"/>
            <w:tabs>
              <w:tab w:val="left" w:pos="880"/>
              <w:tab w:val="right" w:leader="dot" w:pos="9062"/>
            </w:tabs>
            <w:rPr>
              <w:rFonts w:eastAsiaTheme="minorEastAsia"/>
              <w:noProof/>
              <w:lang w:eastAsia="fr-FR"/>
            </w:rPr>
          </w:pPr>
          <w:hyperlink w:anchor="_Toc174203538" w:history="1">
            <w:r w:rsidRPr="00BD3DBA">
              <w:rPr>
                <w:rStyle w:val="Lienhypertexte"/>
                <w:rFonts w:ascii="Times New Roman" w:hAnsi="Times New Roman" w:cs="Times New Roman"/>
                <w:b/>
                <w:noProof/>
                <w:color w:val="034990" w:themeColor="hyperlink" w:themeShade="BF"/>
              </w:rPr>
              <w:t>4.3</w:t>
            </w:r>
            <w:r>
              <w:rPr>
                <w:rFonts w:eastAsiaTheme="minorEastAsia"/>
                <w:noProof/>
                <w:lang w:eastAsia="fr-FR"/>
              </w:rPr>
              <w:tab/>
            </w:r>
            <w:r w:rsidRPr="00BD3DBA">
              <w:rPr>
                <w:rStyle w:val="Lienhypertexte"/>
                <w:rFonts w:ascii="Times New Roman" w:hAnsi="Times New Roman" w:cs="Times New Roman"/>
                <w:b/>
                <w:noProof/>
              </w:rPr>
              <w:t>Tester la configuration</w:t>
            </w:r>
            <w:r>
              <w:rPr>
                <w:noProof/>
                <w:webHidden/>
              </w:rPr>
              <w:tab/>
            </w:r>
            <w:r>
              <w:rPr>
                <w:noProof/>
                <w:webHidden/>
              </w:rPr>
              <w:fldChar w:fldCharType="begin"/>
            </w:r>
            <w:r>
              <w:rPr>
                <w:noProof/>
                <w:webHidden/>
              </w:rPr>
              <w:instrText xml:space="preserve"> PAGEREF _Toc174203538 \h </w:instrText>
            </w:r>
            <w:r>
              <w:rPr>
                <w:noProof/>
                <w:webHidden/>
              </w:rPr>
            </w:r>
            <w:r>
              <w:rPr>
                <w:noProof/>
                <w:webHidden/>
              </w:rPr>
              <w:fldChar w:fldCharType="separate"/>
            </w:r>
            <w:r>
              <w:rPr>
                <w:noProof/>
                <w:webHidden/>
              </w:rPr>
              <w:t>34</w:t>
            </w:r>
            <w:r>
              <w:rPr>
                <w:noProof/>
                <w:webHidden/>
              </w:rPr>
              <w:fldChar w:fldCharType="end"/>
            </w:r>
          </w:hyperlink>
        </w:p>
        <w:p w:rsidR="00FB3B63" w:rsidRDefault="00FB3B63">
          <w:pPr>
            <w:pStyle w:val="TM1"/>
            <w:tabs>
              <w:tab w:val="left" w:pos="440"/>
              <w:tab w:val="right" w:leader="dot" w:pos="9062"/>
            </w:tabs>
            <w:rPr>
              <w:rFonts w:eastAsiaTheme="minorEastAsia"/>
              <w:noProof/>
              <w:lang w:eastAsia="fr-FR"/>
            </w:rPr>
          </w:pPr>
          <w:hyperlink w:anchor="_Toc174203539" w:history="1">
            <w:r w:rsidRPr="00BD3DBA">
              <w:rPr>
                <w:rStyle w:val="Lienhypertexte"/>
                <w:rFonts w:ascii="Times New Roman" w:hAnsi="Times New Roman" w:cs="Times New Roman"/>
                <w:b/>
                <w:noProof/>
              </w:rPr>
              <w:t>5.</w:t>
            </w:r>
            <w:r>
              <w:rPr>
                <w:rFonts w:eastAsiaTheme="minorEastAsia"/>
                <w:noProof/>
                <w:lang w:eastAsia="fr-FR"/>
              </w:rPr>
              <w:tab/>
            </w:r>
            <w:r w:rsidRPr="00BD3DBA">
              <w:rPr>
                <w:rStyle w:val="Lienhypertexte"/>
                <w:rFonts w:ascii="Times New Roman" w:hAnsi="Times New Roman" w:cs="Times New Roman"/>
                <w:b/>
                <w:noProof/>
              </w:rPr>
              <w:t>Définition de la Posture</w:t>
            </w:r>
            <w:r>
              <w:rPr>
                <w:noProof/>
                <w:webHidden/>
              </w:rPr>
              <w:tab/>
            </w:r>
            <w:r>
              <w:rPr>
                <w:noProof/>
                <w:webHidden/>
              </w:rPr>
              <w:fldChar w:fldCharType="begin"/>
            </w:r>
            <w:r>
              <w:rPr>
                <w:noProof/>
                <w:webHidden/>
              </w:rPr>
              <w:instrText xml:space="preserve"> PAGEREF _Toc174203539 \h </w:instrText>
            </w:r>
            <w:r>
              <w:rPr>
                <w:noProof/>
                <w:webHidden/>
              </w:rPr>
            </w:r>
            <w:r>
              <w:rPr>
                <w:noProof/>
                <w:webHidden/>
              </w:rPr>
              <w:fldChar w:fldCharType="separate"/>
            </w:r>
            <w:r>
              <w:rPr>
                <w:noProof/>
                <w:webHidden/>
              </w:rPr>
              <w:t>40</w:t>
            </w:r>
            <w:r>
              <w:rPr>
                <w:noProof/>
                <w:webHidden/>
              </w:rPr>
              <w:fldChar w:fldCharType="end"/>
            </w:r>
          </w:hyperlink>
        </w:p>
        <w:p w:rsidR="001A5B1C" w:rsidRDefault="00EE2823">
          <w:r>
            <w:rPr>
              <w:b/>
              <w:bCs/>
              <w:noProof/>
            </w:rPr>
            <w:fldChar w:fldCharType="end"/>
          </w:r>
        </w:p>
      </w:sdtContent>
    </w:sdt>
    <w:p w:rsidR="00187C0C" w:rsidRDefault="00187C0C" w:rsidP="008058A4">
      <w:pPr>
        <w:jc w:val="center"/>
        <w:rPr>
          <w:rFonts w:ascii="Times New Roman" w:hAnsi="Times New Roman" w:cs="Times New Roman"/>
          <w:sz w:val="32"/>
          <w:szCs w:val="32"/>
        </w:rPr>
      </w:pPr>
    </w:p>
    <w:p w:rsidR="001A5B1C" w:rsidRDefault="001A5B1C">
      <w:pPr>
        <w:rPr>
          <w:rFonts w:ascii="Times New Roman" w:hAnsi="Times New Roman" w:cs="Times New Roman"/>
          <w:sz w:val="32"/>
          <w:szCs w:val="32"/>
        </w:rPr>
      </w:pPr>
      <w:r>
        <w:rPr>
          <w:rFonts w:ascii="Times New Roman" w:hAnsi="Times New Roman" w:cs="Times New Roman"/>
          <w:sz w:val="32"/>
          <w:szCs w:val="32"/>
        </w:rPr>
        <w:br w:type="page"/>
      </w:r>
    </w:p>
    <w:p w:rsidR="005541BA" w:rsidRPr="00111DD0" w:rsidRDefault="00CB449F" w:rsidP="00CB449F">
      <w:pPr>
        <w:pStyle w:val="Titre1"/>
        <w:spacing w:after="240"/>
        <w:jc w:val="center"/>
        <w:rPr>
          <w:rFonts w:ascii="Times New Roman" w:hAnsi="Times New Roman" w:cs="Times New Roman"/>
          <w:b/>
        </w:rPr>
      </w:pPr>
      <w:bookmarkStart w:id="0" w:name="_Toc174203512"/>
      <w:r>
        <w:rPr>
          <w:rFonts w:ascii="Times New Roman" w:hAnsi="Times New Roman" w:cs="Times New Roman"/>
          <w:b/>
        </w:rPr>
        <w:lastRenderedPageBreak/>
        <w:t>INTRODUCTION</w:t>
      </w:r>
      <w:bookmarkEnd w:id="0"/>
    </w:p>
    <w:p w:rsidR="00DE00B0" w:rsidRDefault="00775933" w:rsidP="00187587">
      <w:pPr>
        <w:jc w:val="both"/>
        <w:rPr>
          <w:rFonts w:cs="Times New Roman"/>
          <w:sz w:val="24"/>
          <w:szCs w:val="32"/>
        </w:rPr>
      </w:pPr>
      <w:r w:rsidRPr="00775933">
        <w:rPr>
          <w:rFonts w:cs="Times New Roman"/>
          <w:sz w:val="24"/>
          <w:szCs w:val="32"/>
        </w:rPr>
        <w:t xml:space="preserve">Cisco </w:t>
      </w:r>
      <w:proofErr w:type="spellStart"/>
      <w:r w:rsidRPr="00775933">
        <w:rPr>
          <w:rFonts w:cs="Times New Roman"/>
          <w:sz w:val="24"/>
          <w:szCs w:val="32"/>
        </w:rPr>
        <w:t>Identity</w:t>
      </w:r>
      <w:proofErr w:type="spellEnd"/>
      <w:r w:rsidRPr="00775933">
        <w:rPr>
          <w:rFonts w:cs="Times New Roman"/>
          <w:sz w:val="24"/>
          <w:szCs w:val="32"/>
        </w:rPr>
        <w:t xml:space="preserve"> Services Engine (ISE) est un système de contrôle d'accès réseau et d'application de politiques basé sur l'identité. Il fonctionne comme un moteur de politiques commun qui permet le contrôle d'accès aux points de terminaison et l'administration des périphériques réseau pour les entreprises. Vous pouvez exploiter Cisco ISE pour garantir la conformité, améliorer la sécurité de l'infrastructure et rationaliser les opérations de service. Un administrateur Cisco ISE peut collecter des données contextuelles en temps réel pour un réseau, notamment les utilisateurs et les groupes d'utilisateurs (qui ?), le type d'appareil (quoi ?), l'heure d'accès (quand ?), l'emplacement d'accès (où ?), le type d'accès (filaire, sans fil ou VPN) (comment ?) et les menaces et vulnérabilités du réseau.</w:t>
      </w:r>
    </w:p>
    <w:p w:rsidR="00187587" w:rsidRDefault="00187587" w:rsidP="00187587">
      <w:pPr>
        <w:jc w:val="both"/>
        <w:rPr>
          <w:rFonts w:cs="Times New Roman"/>
          <w:sz w:val="24"/>
          <w:szCs w:val="32"/>
        </w:rPr>
      </w:pPr>
      <w:r>
        <w:rPr>
          <w:rFonts w:cs="Times New Roman"/>
          <w:sz w:val="24"/>
          <w:szCs w:val="32"/>
        </w:rPr>
        <w:t>Davantage la gouvernance et la sécurité des systèmes d’information devient de plus en plus critique, en vue d’atténuer et gérer cette problématique, nous verrons plus en détails comment l’outil Cisco ISE pourrait nous aider à atteindre ces objectifs</w:t>
      </w:r>
      <w:r w:rsidR="004017D9">
        <w:rPr>
          <w:rFonts w:cs="Times New Roman"/>
          <w:sz w:val="24"/>
          <w:szCs w:val="32"/>
        </w:rPr>
        <w:t>.</w:t>
      </w:r>
    </w:p>
    <w:p w:rsidR="004017D9" w:rsidRDefault="004017D9" w:rsidP="00187587">
      <w:pPr>
        <w:jc w:val="both"/>
        <w:rPr>
          <w:rFonts w:cs="Times New Roman"/>
          <w:sz w:val="24"/>
          <w:szCs w:val="32"/>
        </w:rPr>
      </w:pPr>
    </w:p>
    <w:p w:rsidR="004017D9" w:rsidRDefault="004017D9" w:rsidP="00E33624">
      <w:pPr>
        <w:pStyle w:val="Titre1"/>
        <w:numPr>
          <w:ilvl w:val="0"/>
          <w:numId w:val="1"/>
        </w:numPr>
        <w:spacing w:after="240"/>
        <w:jc w:val="center"/>
        <w:rPr>
          <w:rFonts w:ascii="Times New Roman" w:hAnsi="Times New Roman" w:cs="Times New Roman"/>
          <w:b/>
        </w:rPr>
      </w:pPr>
      <w:bookmarkStart w:id="1" w:name="_Toc174203513"/>
      <w:r w:rsidRPr="004017D9">
        <w:rPr>
          <w:rFonts w:ascii="Times New Roman" w:hAnsi="Times New Roman" w:cs="Times New Roman"/>
          <w:b/>
        </w:rPr>
        <w:t>Définition de CISCO ISE</w:t>
      </w:r>
      <w:bookmarkEnd w:id="1"/>
    </w:p>
    <w:p w:rsidR="001B7434" w:rsidRDefault="00E33624" w:rsidP="00E22F49">
      <w:pPr>
        <w:jc w:val="both"/>
        <w:rPr>
          <w:sz w:val="24"/>
        </w:rPr>
      </w:pPr>
      <w:r w:rsidRPr="00E33624">
        <w:rPr>
          <w:sz w:val="24"/>
        </w:rPr>
        <w:t xml:space="preserve">Cisco </w:t>
      </w:r>
      <w:proofErr w:type="spellStart"/>
      <w:r w:rsidRPr="00E33624">
        <w:rPr>
          <w:sz w:val="24"/>
        </w:rPr>
        <w:t>Identity</w:t>
      </w:r>
      <w:proofErr w:type="spellEnd"/>
      <w:r w:rsidRPr="00E33624">
        <w:rPr>
          <w:sz w:val="24"/>
        </w:rPr>
        <w:t xml:space="preserve"> Services Engine (ISE) est une solution de gestion de la politique d'accès réseau qui permet de contrôler et sécuriser l'accès aux ressources réseau en fonction de l'identité des utilisateurs, des périphériques et des politiques définies.</w:t>
      </w:r>
    </w:p>
    <w:p w:rsidR="001B7434" w:rsidRDefault="001B7434" w:rsidP="00E22F49">
      <w:pPr>
        <w:jc w:val="both"/>
        <w:rPr>
          <w:sz w:val="24"/>
        </w:rPr>
      </w:pPr>
      <w:r>
        <w:rPr>
          <w:noProof/>
          <w:sz w:val="24"/>
          <w:lang w:eastAsia="fr-FR"/>
        </w:rPr>
        <w:drawing>
          <wp:inline distT="0" distB="0" distL="0" distR="0" wp14:anchorId="12583DE3" wp14:editId="5E4AECDA">
            <wp:extent cx="4191363" cy="202709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4-08-10_133702.png"/>
                    <pic:cNvPicPr/>
                  </pic:nvPicPr>
                  <pic:blipFill>
                    <a:blip r:embed="rId7">
                      <a:extLst>
                        <a:ext uri="{28A0092B-C50C-407E-A947-70E740481C1C}">
                          <a14:useLocalDpi xmlns:a14="http://schemas.microsoft.com/office/drawing/2010/main" val="0"/>
                        </a:ext>
                      </a:extLst>
                    </a:blip>
                    <a:stretch>
                      <a:fillRect/>
                    </a:stretch>
                  </pic:blipFill>
                  <pic:spPr>
                    <a:xfrm>
                      <a:off x="0" y="0"/>
                      <a:ext cx="4191363" cy="2027096"/>
                    </a:xfrm>
                    <a:prstGeom prst="rect">
                      <a:avLst/>
                    </a:prstGeom>
                  </pic:spPr>
                </pic:pic>
              </a:graphicData>
            </a:graphic>
          </wp:inline>
        </w:drawing>
      </w:r>
    </w:p>
    <w:p w:rsidR="00E33624" w:rsidRDefault="00E33624" w:rsidP="00E22F49">
      <w:pPr>
        <w:jc w:val="both"/>
        <w:rPr>
          <w:sz w:val="24"/>
        </w:rPr>
      </w:pPr>
      <w:r w:rsidRPr="00E33624">
        <w:rPr>
          <w:sz w:val="24"/>
        </w:rPr>
        <w:t xml:space="preserve"> Voici un aperçu de son architecture :</w:t>
      </w:r>
    </w:p>
    <w:p w:rsidR="00E33624" w:rsidRDefault="00820CA4" w:rsidP="00820CA4">
      <w:pPr>
        <w:pStyle w:val="Titre2"/>
        <w:numPr>
          <w:ilvl w:val="1"/>
          <w:numId w:val="1"/>
        </w:numPr>
        <w:spacing w:after="240"/>
        <w:rPr>
          <w:rFonts w:ascii="Times New Roman" w:hAnsi="Times New Roman" w:cs="Times New Roman"/>
          <w:b/>
          <w:bCs/>
          <w:sz w:val="28"/>
        </w:rPr>
      </w:pPr>
      <w:r w:rsidRPr="00820CA4">
        <w:rPr>
          <w:sz w:val="28"/>
        </w:rPr>
        <w:t xml:space="preserve"> </w:t>
      </w:r>
      <w:bookmarkStart w:id="2" w:name="_Toc174203514"/>
      <w:r w:rsidRPr="00820CA4">
        <w:rPr>
          <w:rFonts w:ascii="Times New Roman" w:hAnsi="Times New Roman" w:cs="Times New Roman"/>
          <w:b/>
          <w:bCs/>
          <w:sz w:val="28"/>
        </w:rPr>
        <w:t xml:space="preserve">Composants </w:t>
      </w:r>
      <w:r w:rsidR="003A43BC">
        <w:rPr>
          <w:rFonts w:ascii="Times New Roman" w:hAnsi="Times New Roman" w:cs="Times New Roman"/>
          <w:b/>
          <w:bCs/>
          <w:sz w:val="28"/>
        </w:rPr>
        <w:t>Clés</w:t>
      </w:r>
      <w:bookmarkEnd w:id="2"/>
    </w:p>
    <w:p w:rsidR="00E22F49" w:rsidRPr="00EC1B8E" w:rsidRDefault="00820CA4" w:rsidP="00096FC2">
      <w:pPr>
        <w:pStyle w:val="Titre3"/>
        <w:numPr>
          <w:ilvl w:val="2"/>
          <w:numId w:val="1"/>
        </w:numPr>
        <w:rPr>
          <w:rFonts w:ascii="Times New Roman" w:hAnsi="Times New Roman" w:cs="Times New Roman"/>
          <w:b/>
          <w:color w:val="2E74B5" w:themeColor="accent1" w:themeShade="BF"/>
        </w:rPr>
      </w:pPr>
      <w:bookmarkStart w:id="3" w:name="_Toc174203515"/>
      <w:r w:rsidRPr="00EC1B8E">
        <w:rPr>
          <w:rFonts w:ascii="Times New Roman" w:hAnsi="Times New Roman" w:cs="Times New Roman"/>
          <w:b/>
          <w:color w:val="2E74B5" w:themeColor="accent1" w:themeShade="BF"/>
        </w:rPr>
        <w:t xml:space="preserve">ISE </w:t>
      </w:r>
      <w:proofErr w:type="spellStart"/>
      <w:r w:rsidRPr="00EC1B8E">
        <w:rPr>
          <w:rFonts w:ascii="Times New Roman" w:hAnsi="Times New Roman" w:cs="Times New Roman"/>
          <w:b/>
          <w:color w:val="2E74B5" w:themeColor="accent1" w:themeShade="BF"/>
        </w:rPr>
        <w:t>Node</w:t>
      </w:r>
      <w:proofErr w:type="spellEnd"/>
      <w:r w:rsidRPr="00EC1B8E">
        <w:rPr>
          <w:rFonts w:ascii="Times New Roman" w:hAnsi="Times New Roman" w:cs="Times New Roman"/>
          <w:b/>
          <w:color w:val="2E74B5" w:themeColor="accent1" w:themeShade="BF"/>
        </w:rPr>
        <w:t xml:space="preserve"> ou Nœud </w:t>
      </w:r>
      <w:r w:rsidR="00E22F49" w:rsidRPr="00EC1B8E">
        <w:rPr>
          <w:rFonts w:ascii="Times New Roman" w:hAnsi="Times New Roman" w:cs="Times New Roman"/>
          <w:b/>
          <w:color w:val="2E74B5" w:themeColor="accent1" w:themeShade="BF"/>
        </w:rPr>
        <w:t>ISE</w:t>
      </w:r>
      <w:bookmarkEnd w:id="3"/>
      <w:r w:rsidR="00E22F49" w:rsidRPr="00EC1B8E">
        <w:rPr>
          <w:rFonts w:ascii="Times New Roman" w:hAnsi="Times New Roman" w:cs="Times New Roman"/>
          <w:b/>
          <w:color w:val="2E74B5" w:themeColor="accent1" w:themeShade="BF"/>
        </w:rPr>
        <w:t xml:space="preserve"> </w:t>
      </w:r>
    </w:p>
    <w:p w:rsidR="00820CA4" w:rsidRPr="003B140D" w:rsidRDefault="00820CA4" w:rsidP="00820CA4">
      <w:pPr>
        <w:rPr>
          <w:rFonts w:cstheme="minorHAnsi"/>
          <w:sz w:val="24"/>
        </w:rPr>
      </w:pPr>
      <w:r w:rsidRPr="003B140D">
        <w:rPr>
          <w:rFonts w:cstheme="minorHAnsi"/>
          <w:sz w:val="24"/>
        </w:rPr>
        <w:t>Le nœud ISE est l'unité de base de la solution Cisco ISE. Chaque nœud peut jouer différents rôles dans l'architecture</w:t>
      </w:r>
      <w:r w:rsidR="00E22F49" w:rsidRPr="003B140D">
        <w:rPr>
          <w:rFonts w:cstheme="minorHAnsi"/>
          <w:sz w:val="24"/>
        </w:rPr>
        <w:t>.</w:t>
      </w:r>
      <w:r w:rsidR="00E22F49" w:rsidRPr="003B140D">
        <w:rPr>
          <w:rFonts w:cstheme="minorHAnsi"/>
        </w:rPr>
        <w:t xml:space="preserve"> </w:t>
      </w:r>
      <w:r w:rsidR="00E22F49" w:rsidRPr="003B140D">
        <w:rPr>
          <w:rFonts w:cstheme="minorHAnsi"/>
          <w:sz w:val="24"/>
        </w:rPr>
        <w:t>Les nœuds ISE peuvent être regroupés en clusters pour assurer la haute disponibilité, la répartition de charge et la redondance. Ces nœuds gèrent des services comme :</w:t>
      </w:r>
    </w:p>
    <w:p w:rsidR="00E22F49" w:rsidRPr="003B140D" w:rsidRDefault="003B140D" w:rsidP="00E22F49">
      <w:pPr>
        <w:rPr>
          <w:rFonts w:cstheme="minorHAnsi"/>
          <w:sz w:val="24"/>
        </w:rPr>
      </w:pPr>
      <w:r w:rsidRPr="003B140D">
        <w:rPr>
          <w:rFonts w:cstheme="minorHAnsi"/>
          <w:b/>
          <w:bCs/>
          <w:sz w:val="24"/>
        </w:rPr>
        <w:t xml:space="preserve">Les </w:t>
      </w:r>
      <w:proofErr w:type="spellStart"/>
      <w:r w:rsidR="00E22F49" w:rsidRPr="003B140D">
        <w:rPr>
          <w:rFonts w:cstheme="minorHAnsi"/>
          <w:b/>
          <w:bCs/>
          <w:sz w:val="24"/>
        </w:rPr>
        <w:t>Core</w:t>
      </w:r>
      <w:r w:rsidRPr="003B140D">
        <w:rPr>
          <w:rFonts w:cstheme="minorHAnsi"/>
          <w:b/>
          <w:bCs/>
          <w:sz w:val="24"/>
        </w:rPr>
        <w:t>s</w:t>
      </w:r>
      <w:proofErr w:type="spellEnd"/>
      <w:r w:rsidR="00E22F49" w:rsidRPr="003B140D">
        <w:rPr>
          <w:rFonts w:cstheme="minorHAnsi"/>
          <w:b/>
          <w:bCs/>
          <w:sz w:val="24"/>
        </w:rPr>
        <w:t xml:space="preserve"> Services</w:t>
      </w:r>
      <w:r w:rsidR="00E22F49" w:rsidRPr="003B140D">
        <w:rPr>
          <w:rFonts w:cstheme="minorHAnsi"/>
          <w:sz w:val="24"/>
        </w:rPr>
        <w:t xml:space="preserve"> :</w:t>
      </w:r>
    </w:p>
    <w:p w:rsidR="00E22F49" w:rsidRPr="003B140D" w:rsidRDefault="00E22F49" w:rsidP="00E22F49">
      <w:pPr>
        <w:numPr>
          <w:ilvl w:val="0"/>
          <w:numId w:val="2"/>
        </w:numPr>
        <w:rPr>
          <w:rFonts w:cstheme="minorHAnsi"/>
          <w:sz w:val="24"/>
        </w:rPr>
      </w:pPr>
      <w:proofErr w:type="spellStart"/>
      <w:r w:rsidRPr="003B140D">
        <w:rPr>
          <w:rFonts w:cstheme="minorHAnsi"/>
          <w:b/>
          <w:bCs/>
          <w:sz w:val="24"/>
        </w:rPr>
        <w:lastRenderedPageBreak/>
        <w:t>Authentication</w:t>
      </w:r>
      <w:proofErr w:type="spellEnd"/>
      <w:r w:rsidRPr="003B140D">
        <w:rPr>
          <w:rFonts w:cstheme="minorHAnsi"/>
          <w:b/>
          <w:bCs/>
          <w:sz w:val="24"/>
        </w:rPr>
        <w:t xml:space="preserve"> Services</w:t>
      </w:r>
      <w:r w:rsidRPr="003B140D">
        <w:rPr>
          <w:rFonts w:cstheme="minorHAnsi"/>
          <w:sz w:val="24"/>
        </w:rPr>
        <w:t xml:space="preserve"> : Gère l'authentification des utilisateurs et des périphériques via des protocoles tels que RADIUS, TACACS+, et EAP</w:t>
      </w:r>
    </w:p>
    <w:p w:rsidR="00E22F49" w:rsidRPr="003B140D" w:rsidRDefault="00E22F49" w:rsidP="00E22F49">
      <w:pPr>
        <w:numPr>
          <w:ilvl w:val="0"/>
          <w:numId w:val="2"/>
        </w:numPr>
        <w:rPr>
          <w:rFonts w:cstheme="minorHAnsi"/>
          <w:sz w:val="24"/>
        </w:rPr>
      </w:pPr>
      <w:proofErr w:type="spellStart"/>
      <w:r w:rsidRPr="003B140D">
        <w:rPr>
          <w:rFonts w:cstheme="minorHAnsi"/>
          <w:b/>
          <w:bCs/>
          <w:sz w:val="24"/>
        </w:rPr>
        <w:t>Authorization</w:t>
      </w:r>
      <w:proofErr w:type="spellEnd"/>
      <w:r w:rsidRPr="003B140D">
        <w:rPr>
          <w:rFonts w:cstheme="minorHAnsi"/>
          <w:b/>
          <w:bCs/>
          <w:sz w:val="24"/>
        </w:rPr>
        <w:t xml:space="preserve"> Services</w:t>
      </w:r>
      <w:r w:rsidRPr="003B140D">
        <w:rPr>
          <w:rFonts w:cstheme="minorHAnsi"/>
          <w:sz w:val="24"/>
        </w:rPr>
        <w:t xml:space="preserve"> : Applique les politiques d'accès définies en fonction des règles spécifiées pour les utilisateurs et les périphériques.</w:t>
      </w:r>
    </w:p>
    <w:p w:rsidR="00E22F49" w:rsidRPr="003B140D" w:rsidRDefault="00E22F49" w:rsidP="00E22F49">
      <w:pPr>
        <w:numPr>
          <w:ilvl w:val="0"/>
          <w:numId w:val="2"/>
        </w:numPr>
        <w:rPr>
          <w:rFonts w:cstheme="minorHAnsi"/>
          <w:sz w:val="24"/>
        </w:rPr>
      </w:pPr>
      <w:proofErr w:type="spellStart"/>
      <w:r w:rsidRPr="003B140D">
        <w:rPr>
          <w:rFonts w:cstheme="minorHAnsi"/>
          <w:b/>
          <w:bCs/>
          <w:sz w:val="24"/>
        </w:rPr>
        <w:t>Accounting</w:t>
      </w:r>
      <w:proofErr w:type="spellEnd"/>
      <w:r w:rsidRPr="003B140D">
        <w:rPr>
          <w:rFonts w:cstheme="minorHAnsi"/>
          <w:b/>
          <w:bCs/>
          <w:sz w:val="24"/>
        </w:rPr>
        <w:t xml:space="preserve"> Services</w:t>
      </w:r>
      <w:r w:rsidRPr="003B140D">
        <w:rPr>
          <w:rFonts w:cstheme="minorHAnsi"/>
          <w:sz w:val="24"/>
        </w:rPr>
        <w:t xml:space="preserve"> : Enregistre les données relatives aux sessions d'accès, y compris les connexions réussies et échouées, ainsi que les changements d'état des sessions.</w:t>
      </w:r>
    </w:p>
    <w:p w:rsidR="00E22F49" w:rsidRPr="00E22F49" w:rsidRDefault="003B140D" w:rsidP="00E22F49">
      <w:pPr>
        <w:spacing w:before="100" w:beforeAutospacing="1" w:after="100" w:afterAutospacing="1" w:line="240" w:lineRule="auto"/>
        <w:rPr>
          <w:rFonts w:eastAsia="Times New Roman" w:cstheme="minorHAnsi"/>
          <w:sz w:val="24"/>
          <w:szCs w:val="24"/>
          <w:lang w:eastAsia="fr-FR"/>
        </w:rPr>
      </w:pPr>
      <w:r w:rsidRPr="003B140D">
        <w:rPr>
          <w:rFonts w:eastAsia="Times New Roman" w:cstheme="minorHAnsi"/>
          <w:b/>
          <w:bCs/>
          <w:sz w:val="24"/>
          <w:szCs w:val="24"/>
          <w:lang w:eastAsia="fr-FR"/>
        </w:rPr>
        <w:t xml:space="preserve">Les </w:t>
      </w:r>
      <w:r w:rsidR="00E22F49" w:rsidRPr="003B140D">
        <w:rPr>
          <w:rFonts w:eastAsia="Times New Roman" w:cstheme="minorHAnsi"/>
          <w:b/>
          <w:bCs/>
          <w:sz w:val="24"/>
          <w:szCs w:val="24"/>
          <w:lang w:eastAsia="fr-FR"/>
        </w:rPr>
        <w:t>Policy Service</w:t>
      </w:r>
      <w:r w:rsidRPr="003B140D">
        <w:rPr>
          <w:rFonts w:eastAsia="Times New Roman" w:cstheme="minorHAnsi"/>
          <w:b/>
          <w:bCs/>
          <w:sz w:val="24"/>
          <w:szCs w:val="24"/>
          <w:lang w:eastAsia="fr-FR"/>
        </w:rPr>
        <w:t>s</w:t>
      </w:r>
      <w:r w:rsidR="00E22F49" w:rsidRPr="003B140D">
        <w:rPr>
          <w:rFonts w:eastAsia="Times New Roman" w:cstheme="minorHAnsi"/>
          <w:b/>
          <w:bCs/>
          <w:sz w:val="24"/>
          <w:szCs w:val="24"/>
          <w:lang w:eastAsia="fr-FR"/>
        </w:rPr>
        <w:t xml:space="preserve"> </w:t>
      </w:r>
      <w:proofErr w:type="spellStart"/>
      <w:r w:rsidR="00E22F49" w:rsidRPr="003B140D">
        <w:rPr>
          <w:rFonts w:eastAsia="Times New Roman" w:cstheme="minorHAnsi"/>
          <w:b/>
          <w:bCs/>
          <w:sz w:val="24"/>
          <w:szCs w:val="24"/>
          <w:lang w:eastAsia="fr-FR"/>
        </w:rPr>
        <w:t>Nodes</w:t>
      </w:r>
      <w:proofErr w:type="spellEnd"/>
      <w:r w:rsidR="00E22F49" w:rsidRPr="003B140D">
        <w:rPr>
          <w:rFonts w:eastAsia="Times New Roman" w:cstheme="minorHAnsi"/>
          <w:b/>
          <w:bCs/>
          <w:sz w:val="24"/>
          <w:szCs w:val="24"/>
          <w:lang w:eastAsia="fr-FR"/>
        </w:rPr>
        <w:t xml:space="preserve"> (</w:t>
      </w:r>
      <w:proofErr w:type="spellStart"/>
      <w:r w:rsidR="00E22F49" w:rsidRPr="003B140D">
        <w:rPr>
          <w:rFonts w:eastAsia="Times New Roman" w:cstheme="minorHAnsi"/>
          <w:b/>
          <w:bCs/>
          <w:sz w:val="24"/>
          <w:szCs w:val="24"/>
          <w:lang w:eastAsia="fr-FR"/>
        </w:rPr>
        <w:t>PSNs</w:t>
      </w:r>
      <w:proofErr w:type="spellEnd"/>
      <w:r w:rsidR="00E22F49" w:rsidRPr="003B140D">
        <w:rPr>
          <w:rFonts w:eastAsia="Times New Roman" w:cstheme="minorHAnsi"/>
          <w:b/>
          <w:bCs/>
          <w:sz w:val="24"/>
          <w:szCs w:val="24"/>
          <w:lang w:eastAsia="fr-FR"/>
        </w:rPr>
        <w:t>)</w:t>
      </w:r>
      <w:r w:rsidR="00E22F49" w:rsidRPr="00E22F49">
        <w:rPr>
          <w:rFonts w:eastAsia="Times New Roman" w:cstheme="minorHAnsi"/>
          <w:sz w:val="24"/>
          <w:szCs w:val="24"/>
          <w:lang w:eastAsia="fr-FR"/>
        </w:rPr>
        <w:t xml:space="preserve"> :</w:t>
      </w:r>
    </w:p>
    <w:p w:rsidR="00E22F49" w:rsidRPr="00E22F49" w:rsidRDefault="00E22F49" w:rsidP="00E22F49">
      <w:pPr>
        <w:numPr>
          <w:ilvl w:val="0"/>
          <w:numId w:val="3"/>
        </w:numPr>
        <w:spacing w:before="100" w:beforeAutospacing="1" w:after="100" w:afterAutospacing="1" w:line="240" w:lineRule="auto"/>
        <w:rPr>
          <w:rFonts w:eastAsia="Times New Roman" w:cstheme="minorHAnsi"/>
          <w:sz w:val="24"/>
          <w:szCs w:val="24"/>
          <w:lang w:eastAsia="fr-FR"/>
        </w:rPr>
      </w:pPr>
      <w:r w:rsidRPr="003B140D">
        <w:rPr>
          <w:rFonts w:eastAsia="Times New Roman" w:cstheme="minorHAnsi"/>
          <w:b/>
          <w:bCs/>
          <w:sz w:val="24"/>
          <w:szCs w:val="24"/>
          <w:lang w:eastAsia="fr-FR"/>
        </w:rPr>
        <w:t xml:space="preserve">Policy </w:t>
      </w:r>
      <w:proofErr w:type="spellStart"/>
      <w:r w:rsidRPr="003B140D">
        <w:rPr>
          <w:rFonts w:eastAsia="Times New Roman" w:cstheme="minorHAnsi"/>
          <w:b/>
          <w:bCs/>
          <w:sz w:val="24"/>
          <w:szCs w:val="24"/>
          <w:lang w:eastAsia="fr-FR"/>
        </w:rPr>
        <w:t>Decision</w:t>
      </w:r>
      <w:proofErr w:type="spellEnd"/>
      <w:r w:rsidRPr="003B140D">
        <w:rPr>
          <w:rFonts w:eastAsia="Times New Roman" w:cstheme="minorHAnsi"/>
          <w:b/>
          <w:bCs/>
          <w:sz w:val="24"/>
          <w:szCs w:val="24"/>
          <w:lang w:eastAsia="fr-FR"/>
        </w:rPr>
        <w:t xml:space="preserve"> Points (PDP)</w:t>
      </w:r>
      <w:r w:rsidRPr="00E22F49">
        <w:rPr>
          <w:rFonts w:eastAsia="Times New Roman" w:cstheme="minorHAnsi"/>
          <w:sz w:val="24"/>
          <w:szCs w:val="24"/>
          <w:lang w:eastAsia="fr-FR"/>
        </w:rPr>
        <w:t xml:space="preserve"> : Évaluent les demandes d'accès selon les politiques d'autorisation définies.</w:t>
      </w:r>
    </w:p>
    <w:p w:rsidR="00E22F49" w:rsidRPr="00E22F49" w:rsidRDefault="00E22F49" w:rsidP="00E22F49">
      <w:pPr>
        <w:numPr>
          <w:ilvl w:val="0"/>
          <w:numId w:val="3"/>
        </w:numPr>
        <w:spacing w:before="100" w:beforeAutospacing="1" w:after="100" w:afterAutospacing="1" w:line="240" w:lineRule="auto"/>
        <w:rPr>
          <w:rFonts w:eastAsia="Times New Roman" w:cstheme="minorHAnsi"/>
          <w:sz w:val="24"/>
          <w:szCs w:val="24"/>
          <w:lang w:eastAsia="fr-FR"/>
        </w:rPr>
      </w:pPr>
      <w:r w:rsidRPr="003B140D">
        <w:rPr>
          <w:rFonts w:eastAsia="Times New Roman" w:cstheme="minorHAnsi"/>
          <w:b/>
          <w:bCs/>
          <w:sz w:val="24"/>
          <w:szCs w:val="24"/>
          <w:lang w:eastAsia="fr-FR"/>
        </w:rPr>
        <w:t xml:space="preserve">Policy </w:t>
      </w:r>
      <w:proofErr w:type="spellStart"/>
      <w:r w:rsidRPr="003B140D">
        <w:rPr>
          <w:rFonts w:eastAsia="Times New Roman" w:cstheme="minorHAnsi"/>
          <w:b/>
          <w:bCs/>
          <w:sz w:val="24"/>
          <w:szCs w:val="24"/>
          <w:lang w:eastAsia="fr-FR"/>
        </w:rPr>
        <w:t>Enforcement</w:t>
      </w:r>
      <w:proofErr w:type="spellEnd"/>
      <w:r w:rsidRPr="003B140D">
        <w:rPr>
          <w:rFonts w:eastAsia="Times New Roman" w:cstheme="minorHAnsi"/>
          <w:b/>
          <w:bCs/>
          <w:sz w:val="24"/>
          <w:szCs w:val="24"/>
          <w:lang w:eastAsia="fr-FR"/>
        </w:rPr>
        <w:t xml:space="preserve"> Points (PEP)</w:t>
      </w:r>
      <w:r w:rsidRPr="00E22F49">
        <w:rPr>
          <w:rFonts w:eastAsia="Times New Roman" w:cstheme="minorHAnsi"/>
          <w:sz w:val="24"/>
          <w:szCs w:val="24"/>
          <w:lang w:eastAsia="fr-FR"/>
        </w:rPr>
        <w:t xml:space="preserve"> : Appliquent les décisions de politique à l'accès réseau et exécutent les actions appropriées (comme l'accès, la mise en quarantaine, etc.).</w:t>
      </w:r>
    </w:p>
    <w:p w:rsidR="00E22F49" w:rsidRPr="00E22F49" w:rsidRDefault="00E22F49" w:rsidP="00E22F49">
      <w:pPr>
        <w:numPr>
          <w:ilvl w:val="0"/>
          <w:numId w:val="3"/>
        </w:numPr>
        <w:spacing w:before="100" w:beforeAutospacing="1" w:after="100" w:afterAutospacing="1" w:line="240" w:lineRule="auto"/>
        <w:rPr>
          <w:rFonts w:eastAsia="Times New Roman" w:cstheme="minorHAnsi"/>
          <w:sz w:val="24"/>
          <w:szCs w:val="24"/>
          <w:lang w:eastAsia="fr-FR"/>
        </w:rPr>
      </w:pPr>
      <w:r w:rsidRPr="003B140D">
        <w:rPr>
          <w:rFonts w:eastAsia="Times New Roman" w:cstheme="minorHAnsi"/>
          <w:b/>
          <w:bCs/>
          <w:sz w:val="24"/>
          <w:szCs w:val="24"/>
          <w:lang w:eastAsia="fr-FR"/>
        </w:rPr>
        <w:t>Policy Administration Points (PAP)</w:t>
      </w:r>
      <w:r w:rsidRPr="00E22F49">
        <w:rPr>
          <w:rFonts w:eastAsia="Times New Roman" w:cstheme="minorHAnsi"/>
          <w:sz w:val="24"/>
          <w:szCs w:val="24"/>
          <w:lang w:eastAsia="fr-FR"/>
        </w:rPr>
        <w:t xml:space="preserve"> : Interface pour la configuration et la gestion des politiques d'accès.</w:t>
      </w:r>
    </w:p>
    <w:p w:rsidR="003B140D" w:rsidRPr="003B140D" w:rsidRDefault="003B140D" w:rsidP="003B140D">
      <w:pPr>
        <w:spacing w:before="100" w:beforeAutospacing="1" w:after="100" w:afterAutospacing="1" w:line="240" w:lineRule="auto"/>
        <w:rPr>
          <w:rFonts w:eastAsia="Times New Roman" w:cstheme="minorHAnsi"/>
          <w:sz w:val="24"/>
          <w:szCs w:val="24"/>
          <w:lang w:eastAsia="fr-FR"/>
        </w:rPr>
      </w:pPr>
      <w:r w:rsidRPr="00C73E65">
        <w:rPr>
          <w:rFonts w:eastAsia="Times New Roman" w:cstheme="minorHAnsi"/>
          <w:b/>
          <w:bCs/>
          <w:sz w:val="24"/>
          <w:szCs w:val="24"/>
          <w:lang w:eastAsia="fr-FR"/>
        </w:rPr>
        <w:t xml:space="preserve">Les Managements </w:t>
      </w:r>
      <w:proofErr w:type="spellStart"/>
      <w:r w:rsidRPr="00C73E65">
        <w:rPr>
          <w:rFonts w:eastAsia="Times New Roman" w:cstheme="minorHAnsi"/>
          <w:b/>
          <w:bCs/>
          <w:sz w:val="24"/>
          <w:szCs w:val="24"/>
          <w:lang w:eastAsia="fr-FR"/>
        </w:rPr>
        <w:t>Nodes</w:t>
      </w:r>
      <w:proofErr w:type="spellEnd"/>
      <w:r w:rsidRPr="00C73E65">
        <w:rPr>
          <w:rFonts w:eastAsia="Times New Roman" w:cstheme="minorHAnsi"/>
          <w:b/>
          <w:bCs/>
          <w:sz w:val="24"/>
          <w:szCs w:val="24"/>
          <w:lang w:eastAsia="fr-FR"/>
        </w:rPr>
        <w:t xml:space="preserve"> (MN)</w:t>
      </w:r>
      <w:r w:rsidRPr="003B140D">
        <w:rPr>
          <w:rFonts w:eastAsia="Times New Roman" w:cstheme="minorHAnsi"/>
          <w:sz w:val="24"/>
          <w:szCs w:val="24"/>
          <w:lang w:eastAsia="fr-FR"/>
        </w:rPr>
        <w:t xml:space="preserve"> :</w:t>
      </w:r>
    </w:p>
    <w:p w:rsidR="003B140D" w:rsidRPr="003B140D" w:rsidRDefault="003B140D" w:rsidP="003B140D">
      <w:pPr>
        <w:numPr>
          <w:ilvl w:val="0"/>
          <w:numId w:val="4"/>
        </w:numPr>
        <w:spacing w:before="100" w:beforeAutospacing="1" w:after="100" w:afterAutospacing="1" w:line="240" w:lineRule="auto"/>
        <w:rPr>
          <w:rFonts w:eastAsia="Times New Roman" w:cstheme="minorHAnsi"/>
          <w:sz w:val="24"/>
          <w:szCs w:val="24"/>
          <w:lang w:eastAsia="fr-FR"/>
        </w:rPr>
      </w:pPr>
      <w:r w:rsidRPr="00C73E65">
        <w:rPr>
          <w:rFonts w:eastAsia="Times New Roman" w:cstheme="minorHAnsi"/>
          <w:b/>
          <w:bCs/>
          <w:sz w:val="24"/>
          <w:szCs w:val="24"/>
          <w:lang w:eastAsia="fr-FR"/>
        </w:rPr>
        <w:t>Policy Administration</w:t>
      </w:r>
      <w:r w:rsidRPr="003B140D">
        <w:rPr>
          <w:rFonts w:eastAsia="Times New Roman" w:cstheme="minorHAnsi"/>
          <w:sz w:val="24"/>
          <w:szCs w:val="24"/>
          <w:lang w:eastAsia="fr-FR"/>
        </w:rPr>
        <w:t xml:space="preserve"> : Permet la configuration et la gestion des politiques de sécurité.</w:t>
      </w:r>
    </w:p>
    <w:p w:rsidR="003B140D" w:rsidRPr="003B140D" w:rsidRDefault="003B140D" w:rsidP="003B140D">
      <w:pPr>
        <w:numPr>
          <w:ilvl w:val="0"/>
          <w:numId w:val="4"/>
        </w:numPr>
        <w:spacing w:before="100" w:beforeAutospacing="1" w:after="100" w:afterAutospacing="1" w:line="240" w:lineRule="auto"/>
        <w:rPr>
          <w:rFonts w:eastAsia="Times New Roman" w:cstheme="minorHAnsi"/>
          <w:sz w:val="24"/>
          <w:szCs w:val="24"/>
          <w:lang w:eastAsia="fr-FR"/>
        </w:rPr>
      </w:pPr>
      <w:r w:rsidRPr="00C73E65">
        <w:rPr>
          <w:rFonts w:eastAsia="Times New Roman" w:cstheme="minorHAnsi"/>
          <w:b/>
          <w:bCs/>
          <w:sz w:val="24"/>
          <w:szCs w:val="24"/>
          <w:lang w:eastAsia="fr-FR"/>
        </w:rPr>
        <w:t>System Administration</w:t>
      </w:r>
      <w:r w:rsidRPr="003B140D">
        <w:rPr>
          <w:rFonts w:eastAsia="Times New Roman" w:cstheme="minorHAnsi"/>
          <w:sz w:val="24"/>
          <w:szCs w:val="24"/>
          <w:lang w:eastAsia="fr-FR"/>
        </w:rPr>
        <w:t xml:space="preserve"> : Fournit des outils pour la gestion du système, la surveillance, et la génération de rapports.</w:t>
      </w:r>
    </w:p>
    <w:p w:rsidR="003B140D" w:rsidRPr="003B140D" w:rsidRDefault="003B140D" w:rsidP="003B140D">
      <w:pPr>
        <w:spacing w:before="100" w:beforeAutospacing="1" w:after="100" w:afterAutospacing="1" w:line="240" w:lineRule="auto"/>
        <w:rPr>
          <w:rFonts w:eastAsia="Times New Roman" w:cstheme="minorHAnsi"/>
          <w:sz w:val="24"/>
          <w:szCs w:val="24"/>
          <w:lang w:eastAsia="fr-FR"/>
        </w:rPr>
      </w:pPr>
      <w:r w:rsidRPr="00C73E65">
        <w:rPr>
          <w:rFonts w:eastAsia="Times New Roman" w:cstheme="minorHAnsi"/>
          <w:b/>
          <w:bCs/>
          <w:sz w:val="24"/>
          <w:szCs w:val="24"/>
          <w:lang w:eastAsia="fr-FR"/>
        </w:rPr>
        <w:t xml:space="preserve">Le Monitoring &amp; </w:t>
      </w:r>
      <w:proofErr w:type="spellStart"/>
      <w:r w:rsidRPr="00C73E65">
        <w:rPr>
          <w:rFonts w:eastAsia="Times New Roman" w:cstheme="minorHAnsi"/>
          <w:b/>
          <w:bCs/>
          <w:sz w:val="24"/>
          <w:szCs w:val="24"/>
          <w:lang w:eastAsia="fr-FR"/>
        </w:rPr>
        <w:t>Reporting</w:t>
      </w:r>
      <w:proofErr w:type="spellEnd"/>
      <w:r w:rsidRPr="003B140D">
        <w:rPr>
          <w:rFonts w:eastAsia="Times New Roman" w:cstheme="minorHAnsi"/>
          <w:sz w:val="24"/>
          <w:szCs w:val="24"/>
          <w:lang w:eastAsia="fr-FR"/>
        </w:rPr>
        <w:t xml:space="preserve"> :</w:t>
      </w:r>
    </w:p>
    <w:p w:rsidR="003B140D" w:rsidRPr="003B140D" w:rsidRDefault="003B140D" w:rsidP="003B140D">
      <w:pPr>
        <w:numPr>
          <w:ilvl w:val="0"/>
          <w:numId w:val="5"/>
        </w:numPr>
        <w:spacing w:before="100" w:beforeAutospacing="1" w:after="100" w:afterAutospacing="1" w:line="240" w:lineRule="auto"/>
        <w:rPr>
          <w:rFonts w:eastAsia="Times New Roman" w:cstheme="minorHAnsi"/>
          <w:sz w:val="24"/>
          <w:szCs w:val="24"/>
          <w:lang w:eastAsia="fr-FR"/>
        </w:rPr>
      </w:pPr>
      <w:r w:rsidRPr="00C73E65">
        <w:rPr>
          <w:rFonts w:eastAsia="Times New Roman" w:cstheme="minorHAnsi"/>
          <w:b/>
          <w:bCs/>
          <w:sz w:val="24"/>
          <w:szCs w:val="24"/>
          <w:lang w:eastAsia="fr-FR"/>
        </w:rPr>
        <w:t>Monitoring</w:t>
      </w:r>
      <w:r w:rsidRPr="003B140D">
        <w:rPr>
          <w:rFonts w:eastAsia="Times New Roman" w:cstheme="minorHAnsi"/>
          <w:sz w:val="24"/>
          <w:szCs w:val="24"/>
          <w:lang w:eastAsia="fr-FR"/>
        </w:rPr>
        <w:t xml:space="preserve"> : Surveille les activités du réseau, les événements d'authentification, et les sessions en cours.</w:t>
      </w:r>
    </w:p>
    <w:p w:rsidR="00C73E65" w:rsidRDefault="003B140D" w:rsidP="00C73E65">
      <w:pPr>
        <w:numPr>
          <w:ilvl w:val="0"/>
          <w:numId w:val="5"/>
        </w:numPr>
        <w:spacing w:before="100" w:beforeAutospacing="1" w:after="100" w:afterAutospacing="1" w:line="240" w:lineRule="auto"/>
        <w:rPr>
          <w:rFonts w:eastAsia="Times New Roman" w:cstheme="minorHAnsi"/>
          <w:sz w:val="24"/>
          <w:szCs w:val="24"/>
          <w:lang w:eastAsia="fr-FR"/>
        </w:rPr>
      </w:pPr>
      <w:proofErr w:type="spellStart"/>
      <w:r w:rsidRPr="00C73E65">
        <w:rPr>
          <w:rFonts w:eastAsia="Times New Roman" w:cstheme="minorHAnsi"/>
          <w:b/>
          <w:bCs/>
          <w:sz w:val="24"/>
          <w:szCs w:val="24"/>
          <w:lang w:eastAsia="fr-FR"/>
        </w:rPr>
        <w:t>Reporting</w:t>
      </w:r>
      <w:proofErr w:type="spellEnd"/>
      <w:r w:rsidRPr="003B140D">
        <w:rPr>
          <w:rFonts w:eastAsia="Times New Roman" w:cstheme="minorHAnsi"/>
          <w:sz w:val="24"/>
          <w:szCs w:val="24"/>
          <w:lang w:eastAsia="fr-FR"/>
        </w:rPr>
        <w:t xml:space="preserve"> : Génère des rapports détaillés sur les événements, les tendances d'accès, et les statistiques de sécurité.</w:t>
      </w:r>
    </w:p>
    <w:p w:rsidR="00793779" w:rsidRPr="00C73E65" w:rsidRDefault="00793779" w:rsidP="00793779">
      <w:pPr>
        <w:spacing w:before="100" w:beforeAutospacing="1" w:after="100" w:afterAutospacing="1" w:line="240" w:lineRule="auto"/>
        <w:ind w:left="720"/>
        <w:rPr>
          <w:rFonts w:eastAsia="Times New Roman" w:cstheme="minorHAnsi"/>
          <w:sz w:val="24"/>
          <w:szCs w:val="24"/>
          <w:lang w:eastAsia="fr-FR"/>
        </w:rPr>
      </w:pPr>
      <w:r>
        <w:rPr>
          <w:rFonts w:eastAsia="Times New Roman" w:cstheme="minorHAnsi"/>
          <w:noProof/>
          <w:sz w:val="24"/>
          <w:szCs w:val="24"/>
          <w:lang w:eastAsia="fr-FR"/>
        </w:rPr>
        <w:lastRenderedPageBreak/>
        <w:drawing>
          <wp:inline distT="0" distB="0" distL="0" distR="0" wp14:anchorId="7B6D5AA8" wp14:editId="2D3BDBB7">
            <wp:extent cx="3825572" cy="2918713"/>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4-08-10_134016.png"/>
                    <pic:cNvPicPr/>
                  </pic:nvPicPr>
                  <pic:blipFill>
                    <a:blip r:embed="rId8">
                      <a:extLst>
                        <a:ext uri="{28A0092B-C50C-407E-A947-70E740481C1C}">
                          <a14:useLocalDpi xmlns:a14="http://schemas.microsoft.com/office/drawing/2010/main" val="0"/>
                        </a:ext>
                      </a:extLst>
                    </a:blip>
                    <a:stretch>
                      <a:fillRect/>
                    </a:stretch>
                  </pic:blipFill>
                  <pic:spPr>
                    <a:xfrm>
                      <a:off x="0" y="0"/>
                      <a:ext cx="3825572" cy="2918713"/>
                    </a:xfrm>
                    <a:prstGeom prst="rect">
                      <a:avLst/>
                    </a:prstGeom>
                  </pic:spPr>
                </pic:pic>
              </a:graphicData>
            </a:graphic>
          </wp:inline>
        </w:drawing>
      </w:r>
    </w:p>
    <w:p w:rsidR="00C73E65" w:rsidRPr="00EC1B8E" w:rsidRDefault="00C73E65" w:rsidP="00096FC2">
      <w:pPr>
        <w:pStyle w:val="Titre3"/>
        <w:numPr>
          <w:ilvl w:val="2"/>
          <w:numId w:val="1"/>
        </w:numPr>
        <w:rPr>
          <w:rFonts w:ascii="Times New Roman" w:hAnsi="Times New Roman" w:cs="Times New Roman"/>
          <w:b/>
          <w:color w:val="2E74B5" w:themeColor="accent1" w:themeShade="BF"/>
        </w:rPr>
      </w:pPr>
      <w:bookmarkStart w:id="4" w:name="_Toc174203516"/>
      <w:r w:rsidRPr="00EC1B8E">
        <w:rPr>
          <w:rFonts w:ascii="Times New Roman" w:eastAsiaTheme="minorHAnsi" w:hAnsi="Times New Roman" w:cs="Times New Roman"/>
          <w:b/>
          <w:color w:val="2E74B5" w:themeColor="accent1" w:themeShade="BF"/>
        </w:rPr>
        <w:t>Base de données</w:t>
      </w:r>
      <w:bookmarkEnd w:id="4"/>
      <w:r w:rsidRPr="00EC1B8E">
        <w:rPr>
          <w:rFonts w:ascii="Times New Roman" w:eastAsiaTheme="minorHAnsi" w:hAnsi="Times New Roman" w:cs="Times New Roman"/>
          <w:b/>
          <w:color w:val="2E74B5" w:themeColor="accent1" w:themeShade="BF"/>
        </w:rPr>
        <w:t xml:space="preserve"> </w:t>
      </w:r>
    </w:p>
    <w:p w:rsidR="00C73E65" w:rsidRPr="003115CD" w:rsidRDefault="00C73E65" w:rsidP="00C73E65">
      <w:pPr>
        <w:spacing w:after="0" w:line="240" w:lineRule="auto"/>
        <w:rPr>
          <w:rFonts w:cstheme="minorHAnsi"/>
          <w:sz w:val="24"/>
        </w:rPr>
      </w:pPr>
      <w:r w:rsidRPr="003115CD">
        <w:rPr>
          <w:rFonts w:cstheme="minorHAnsi"/>
          <w:sz w:val="24"/>
        </w:rPr>
        <w:t>Cisco ISE dispose de deux options pour la configuration de sa base de données</w:t>
      </w:r>
      <w:r w:rsidR="003115CD" w:rsidRPr="003115CD">
        <w:rPr>
          <w:rFonts w:cstheme="minorHAnsi"/>
          <w:sz w:val="24"/>
        </w:rPr>
        <w:t>. L’option :</w:t>
      </w:r>
    </w:p>
    <w:p w:rsidR="003115CD" w:rsidRPr="003115CD" w:rsidRDefault="003115CD" w:rsidP="003115CD">
      <w:pPr>
        <w:pStyle w:val="Paragraphedeliste"/>
        <w:numPr>
          <w:ilvl w:val="0"/>
          <w:numId w:val="6"/>
        </w:numPr>
        <w:spacing w:after="0" w:line="240" w:lineRule="auto"/>
        <w:rPr>
          <w:rFonts w:cstheme="minorHAnsi"/>
          <w:sz w:val="24"/>
        </w:rPr>
      </w:pPr>
      <w:proofErr w:type="spellStart"/>
      <w:r w:rsidRPr="003115CD">
        <w:rPr>
          <w:rFonts w:cstheme="minorHAnsi"/>
          <w:b/>
          <w:bCs/>
          <w:sz w:val="24"/>
        </w:rPr>
        <w:t>Internal</w:t>
      </w:r>
      <w:proofErr w:type="spellEnd"/>
      <w:r w:rsidRPr="003115CD">
        <w:rPr>
          <w:rFonts w:cstheme="minorHAnsi"/>
          <w:b/>
          <w:bCs/>
          <w:sz w:val="24"/>
        </w:rPr>
        <w:t xml:space="preserve"> </w:t>
      </w:r>
      <w:proofErr w:type="spellStart"/>
      <w:r w:rsidRPr="003115CD">
        <w:rPr>
          <w:rFonts w:cstheme="minorHAnsi"/>
          <w:b/>
          <w:bCs/>
          <w:sz w:val="24"/>
        </w:rPr>
        <w:t>Database</w:t>
      </w:r>
      <w:proofErr w:type="spellEnd"/>
      <w:r w:rsidRPr="003115CD">
        <w:rPr>
          <w:rFonts w:cstheme="minorHAnsi"/>
          <w:b/>
          <w:sz w:val="24"/>
        </w:rPr>
        <w:t xml:space="preserve"> : </w:t>
      </w:r>
      <w:r w:rsidRPr="003115CD">
        <w:rPr>
          <w:rFonts w:cstheme="minorHAnsi"/>
          <w:sz w:val="24"/>
        </w:rPr>
        <w:t>Base de données intégrée utilisée pour stocker les informations de configuration, les politiques, et les données d'identité.</w:t>
      </w:r>
    </w:p>
    <w:p w:rsidR="003115CD" w:rsidRPr="003A43BC" w:rsidRDefault="003115CD" w:rsidP="003115CD">
      <w:pPr>
        <w:pStyle w:val="Paragraphedeliste"/>
        <w:numPr>
          <w:ilvl w:val="0"/>
          <w:numId w:val="6"/>
        </w:numPr>
        <w:spacing w:after="0" w:line="240" w:lineRule="auto"/>
        <w:rPr>
          <w:rFonts w:ascii="Times New Roman" w:hAnsi="Times New Roman" w:cs="Times New Roman"/>
          <w:b/>
          <w:sz w:val="24"/>
        </w:rPr>
      </w:pPr>
      <w:proofErr w:type="spellStart"/>
      <w:r w:rsidRPr="003115CD">
        <w:rPr>
          <w:rFonts w:cstheme="minorHAnsi"/>
          <w:b/>
          <w:bCs/>
          <w:sz w:val="24"/>
        </w:rPr>
        <w:t>External</w:t>
      </w:r>
      <w:proofErr w:type="spellEnd"/>
      <w:r w:rsidRPr="003115CD">
        <w:rPr>
          <w:rFonts w:cstheme="minorHAnsi"/>
          <w:b/>
          <w:bCs/>
          <w:sz w:val="24"/>
        </w:rPr>
        <w:t xml:space="preserve"> </w:t>
      </w:r>
      <w:proofErr w:type="spellStart"/>
      <w:r w:rsidRPr="003115CD">
        <w:rPr>
          <w:rFonts w:cstheme="minorHAnsi"/>
          <w:b/>
          <w:bCs/>
          <w:sz w:val="24"/>
        </w:rPr>
        <w:t>Database</w:t>
      </w:r>
      <w:proofErr w:type="spellEnd"/>
      <w:r w:rsidRPr="003115CD">
        <w:rPr>
          <w:rFonts w:cstheme="minorHAnsi"/>
          <w:b/>
          <w:sz w:val="24"/>
        </w:rPr>
        <w:t xml:space="preserve"> : </w:t>
      </w:r>
      <w:r w:rsidRPr="003115CD">
        <w:rPr>
          <w:rFonts w:cstheme="minorHAnsi"/>
          <w:sz w:val="24"/>
        </w:rPr>
        <w:t>Bases de données externes telles que LDAP, Microsoft Active Directory, ou bases de données SQL pour l'authentification et la gestion des identités</w:t>
      </w:r>
      <w:r w:rsidRPr="003115CD">
        <w:rPr>
          <w:rFonts w:ascii="Times New Roman" w:hAnsi="Times New Roman" w:cs="Times New Roman"/>
          <w:sz w:val="24"/>
        </w:rPr>
        <w:t>.</w:t>
      </w:r>
    </w:p>
    <w:p w:rsidR="003A43BC" w:rsidRDefault="003A43BC" w:rsidP="003A43BC">
      <w:pPr>
        <w:spacing w:after="0" w:line="240" w:lineRule="auto"/>
        <w:rPr>
          <w:rFonts w:ascii="Times New Roman" w:hAnsi="Times New Roman" w:cs="Times New Roman"/>
          <w:b/>
          <w:sz w:val="24"/>
        </w:rPr>
      </w:pPr>
    </w:p>
    <w:p w:rsidR="002524E1" w:rsidRPr="00D174D7" w:rsidRDefault="003A43BC" w:rsidP="002524E1">
      <w:pPr>
        <w:pStyle w:val="Titre2"/>
        <w:numPr>
          <w:ilvl w:val="1"/>
          <w:numId w:val="1"/>
        </w:numPr>
        <w:spacing w:after="240"/>
        <w:rPr>
          <w:rFonts w:ascii="Times New Roman" w:eastAsiaTheme="minorHAnsi" w:hAnsi="Times New Roman" w:cs="Times New Roman"/>
          <w:b/>
          <w:sz w:val="28"/>
        </w:rPr>
      </w:pPr>
      <w:bookmarkStart w:id="5" w:name="_Toc174203517"/>
      <w:r w:rsidRPr="00D174D7">
        <w:rPr>
          <w:rFonts w:ascii="Times New Roman" w:eastAsiaTheme="minorHAnsi" w:hAnsi="Times New Roman" w:cs="Times New Roman"/>
          <w:b/>
          <w:sz w:val="28"/>
        </w:rPr>
        <w:t xml:space="preserve">Composant </w:t>
      </w:r>
      <w:r w:rsidR="005663FD" w:rsidRPr="00D174D7">
        <w:rPr>
          <w:rFonts w:ascii="Times New Roman" w:eastAsiaTheme="minorHAnsi" w:hAnsi="Times New Roman" w:cs="Times New Roman"/>
          <w:b/>
          <w:sz w:val="28"/>
        </w:rPr>
        <w:t>Réseau</w:t>
      </w:r>
      <w:bookmarkEnd w:id="5"/>
    </w:p>
    <w:p w:rsidR="002524E1" w:rsidRPr="00EC1B8E" w:rsidRDefault="00627793" w:rsidP="00627793">
      <w:pPr>
        <w:pStyle w:val="Titre3"/>
        <w:numPr>
          <w:ilvl w:val="2"/>
          <w:numId w:val="1"/>
        </w:numPr>
        <w:rPr>
          <w:rFonts w:ascii="Times New Roman" w:hAnsi="Times New Roman" w:cs="Times New Roman"/>
          <w:b/>
          <w:color w:val="2E74B5" w:themeColor="accent1" w:themeShade="BF"/>
        </w:rPr>
      </w:pPr>
      <w:bookmarkStart w:id="6" w:name="_Toc174203518"/>
      <w:r w:rsidRPr="00EC1B8E">
        <w:rPr>
          <w:rFonts w:ascii="Times New Roman" w:hAnsi="Times New Roman" w:cs="Times New Roman"/>
          <w:b/>
          <w:color w:val="2E74B5" w:themeColor="accent1" w:themeShade="BF"/>
        </w:rPr>
        <w:t xml:space="preserve">Network Access </w:t>
      </w:r>
      <w:proofErr w:type="spellStart"/>
      <w:r w:rsidRPr="00EC1B8E">
        <w:rPr>
          <w:rFonts w:ascii="Times New Roman" w:hAnsi="Times New Roman" w:cs="Times New Roman"/>
          <w:b/>
          <w:color w:val="2E74B5" w:themeColor="accent1" w:themeShade="BF"/>
        </w:rPr>
        <w:t>Devices</w:t>
      </w:r>
      <w:proofErr w:type="spellEnd"/>
      <w:r w:rsidRPr="00EC1B8E">
        <w:rPr>
          <w:rFonts w:ascii="Times New Roman" w:hAnsi="Times New Roman" w:cs="Times New Roman"/>
          <w:b/>
          <w:color w:val="2E74B5" w:themeColor="accent1" w:themeShade="BF"/>
        </w:rPr>
        <w:t xml:space="preserve"> (NAD)</w:t>
      </w:r>
      <w:bookmarkEnd w:id="6"/>
    </w:p>
    <w:p w:rsidR="00627793" w:rsidRPr="003476AB" w:rsidRDefault="00627793" w:rsidP="00627793">
      <w:pPr>
        <w:rPr>
          <w:sz w:val="24"/>
        </w:rPr>
      </w:pPr>
      <w:r w:rsidRPr="003476AB">
        <w:rPr>
          <w:sz w:val="24"/>
        </w:rPr>
        <w:t>Pour la gestion du réseau informatique du système d’information, Cisco ISE s’appuie sur des périphériques comme :</w:t>
      </w:r>
    </w:p>
    <w:p w:rsidR="002524E1" w:rsidRPr="000D60C5" w:rsidRDefault="00627793" w:rsidP="002524E1">
      <w:pPr>
        <w:numPr>
          <w:ilvl w:val="0"/>
          <w:numId w:val="7"/>
        </w:numPr>
        <w:spacing w:after="100" w:afterAutospacing="1" w:line="240" w:lineRule="auto"/>
        <w:rPr>
          <w:sz w:val="24"/>
        </w:rPr>
      </w:pPr>
      <w:r w:rsidRPr="000D60C5">
        <w:rPr>
          <w:rStyle w:val="lev"/>
          <w:sz w:val="24"/>
        </w:rPr>
        <w:t>Les Switch</w:t>
      </w:r>
      <w:r w:rsidR="002524E1" w:rsidRPr="000D60C5">
        <w:rPr>
          <w:sz w:val="24"/>
        </w:rPr>
        <w:t xml:space="preserve"> : Commutateurs réseau qui interagissent avec Cisco ISE pour l'authentification des utilisateurs et des périphériques connectés.</w:t>
      </w:r>
    </w:p>
    <w:p w:rsidR="002524E1" w:rsidRPr="000D60C5" w:rsidRDefault="002524E1" w:rsidP="002524E1">
      <w:pPr>
        <w:numPr>
          <w:ilvl w:val="0"/>
          <w:numId w:val="7"/>
        </w:numPr>
        <w:spacing w:before="100" w:beforeAutospacing="1" w:after="100" w:afterAutospacing="1" w:line="240" w:lineRule="auto"/>
        <w:rPr>
          <w:sz w:val="24"/>
        </w:rPr>
      </w:pPr>
      <w:r w:rsidRPr="000D60C5">
        <w:rPr>
          <w:rStyle w:val="lev"/>
          <w:sz w:val="24"/>
        </w:rPr>
        <w:t>Wireless Access Points</w:t>
      </w:r>
      <w:r w:rsidRPr="000D60C5">
        <w:rPr>
          <w:sz w:val="24"/>
        </w:rPr>
        <w:t xml:space="preserve"> : Points d'accès sans fil qui utilisent Cisco ISE pour appliquer des politiques d'accès sur les connexions Wi-Fi.</w:t>
      </w:r>
    </w:p>
    <w:p w:rsidR="002524E1" w:rsidRDefault="002524E1" w:rsidP="002524E1">
      <w:pPr>
        <w:numPr>
          <w:ilvl w:val="0"/>
          <w:numId w:val="7"/>
        </w:numPr>
        <w:spacing w:before="100" w:beforeAutospacing="1" w:after="100" w:afterAutospacing="1" w:line="240" w:lineRule="auto"/>
        <w:rPr>
          <w:sz w:val="24"/>
        </w:rPr>
      </w:pPr>
      <w:r w:rsidRPr="000D60C5">
        <w:rPr>
          <w:rStyle w:val="lev"/>
          <w:sz w:val="24"/>
        </w:rPr>
        <w:t xml:space="preserve">VPN </w:t>
      </w:r>
      <w:proofErr w:type="spellStart"/>
      <w:r w:rsidRPr="000D60C5">
        <w:rPr>
          <w:rStyle w:val="lev"/>
          <w:sz w:val="24"/>
        </w:rPr>
        <w:t>Gateways</w:t>
      </w:r>
      <w:proofErr w:type="spellEnd"/>
      <w:r w:rsidRPr="000D60C5">
        <w:rPr>
          <w:sz w:val="24"/>
        </w:rPr>
        <w:t xml:space="preserve"> : Passerelles VPN qui utilisent Cisco ISE pour l'authentification et l'autorisation des utilisateurs distants.</w:t>
      </w:r>
    </w:p>
    <w:p w:rsidR="0008084A" w:rsidRDefault="0008084A" w:rsidP="0008084A">
      <w:pPr>
        <w:spacing w:before="100" w:beforeAutospacing="1" w:after="100" w:afterAutospacing="1" w:line="240" w:lineRule="auto"/>
        <w:ind w:left="720"/>
        <w:rPr>
          <w:sz w:val="24"/>
        </w:rPr>
      </w:pPr>
      <w:r>
        <w:rPr>
          <w:noProof/>
          <w:sz w:val="24"/>
          <w:lang w:eastAsia="fr-FR"/>
        </w:rPr>
        <w:lastRenderedPageBreak/>
        <w:drawing>
          <wp:inline distT="0" distB="0" distL="0" distR="0" wp14:anchorId="6C68B88B" wp14:editId="087CAE20">
            <wp:extent cx="3901778" cy="227095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4-08-10_133813.png"/>
                    <pic:cNvPicPr/>
                  </pic:nvPicPr>
                  <pic:blipFill>
                    <a:blip r:embed="rId9">
                      <a:extLst>
                        <a:ext uri="{28A0092B-C50C-407E-A947-70E740481C1C}">
                          <a14:useLocalDpi xmlns:a14="http://schemas.microsoft.com/office/drawing/2010/main" val="0"/>
                        </a:ext>
                      </a:extLst>
                    </a:blip>
                    <a:stretch>
                      <a:fillRect/>
                    </a:stretch>
                  </pic:blipFill>
                  <pic:spPr>
                    <a:xfrm>
                      <a:off x="0" y="0"/>
                      <a:ext cx="3901778" cy="2270957"/>
                    </a:xfrm>
                    <a:prstGeom prst="rect">
                      <a:avLst/>
                    </a:prstGeom>
                  </pic:spPr>
                </pic:pic>
              </a:graphicData>
            </a:graphic>
          </wp:inline>
        </w:drawing>
      </w:r>
    </w:p>
    <w:p w:rsidR="00C75067" w:rsidRPr="00C75067" w:rsidRDefault="00C75067" w:rsidP="00C75067">
      <w:pPr>
        <w:pStyle w:val="Titre3"/>
        <w:numPr>
          <w:ilvl w:val="2"/>
          <w:numId w:val="1"/>
        </w:numPr>
        <w:rPr>
          <w:rFonts w:ascii="Times New Roman" w:hAnsi="Times New Roman" w:cs="Times New Roman"/>
          <w:b/>
          <w:color w:val="2E74B5" w:themeColor="accent1" w:themeShade="BF"/>
        </w:rPr>
      </w:pPr>
      <w:bookmarkStart w:id="7" w:name="_Toc174203519"/>
      <w:r w:rsidRPr="00C75067">
        <w:rPr>
          <w:rFonts w:ascii="Times New Roman" w:hAnsi="Times New Roman" w:cs="Times New Roman"/>
          <w:b/>
          <w:color w:val="2E74B5" w:themeColor="accent1" w:themeShade="BF"/>
        </w:rPr>
        <w:t>Network Protocol</w:t>
      </w:r>
      <w:bookmarkEnd w:id="7"/>
    </w:p>
    <w:p w:rsidR="000D3552" w:rsidRDefault="00C75067" w:rsidP="000D3552">
      <w:pPr>
        <w:spacing w:before="240"/>
        <w:rPr>
          <w:sz w:val="24"/>
        </w:rPr>
      </w:pPr>
      <w:r w:rsidRPr="00C75067">
        <w:rPr>
          <w:sz w:val="24"/>
        </w:rPr>
        <w:t xml:space="preserve">Pour gérer l’authentification et les accès Cisco ISE dispose de protocoles comme :  </w:t>
      </w:r>
    </w:p>
    <w:p w:rsidR="00C75067" w:rsidRPr="00AC7710" w:rsidRDefault="00C75067" w:rsidP="00AC7710">
      <w:pPr>
        <w:pStyle w:val="Paragraphedeliste"/>
        <w:numPr>
          <w:ilvl w:val="0"/>
          <w:numId w:val="12"/>
        </w:numPr>
        <w:spacing w:before="240" w:after="0"/>
        <w:rPr>
          <w:sz w:val="24"/>
        </w:rPr>
      </w:pPr>
      <w:r w:rsidRPr="00AC7710">
        <w:rPr>
          <w:b/>
          <w:bCs/>
          <w:sz w:val="24"/>
        </w:rPr>
        <w:t xml:space="preserve">RADIUS </w:t>
      </w:r>
      <w:r w:rsidRPr="00AC7710">
        <w:rPr>
          <w:sz w:val="24"/>
        </w:rPr>
        <w:t>: Les appareils ou services envoient des requêtes d'authentification et d'autorisation à Cisco ISE via le protocole RADIUS.</w:t>
      </w:r>
    </w:p>
    <w:p w:rsidR="00C75067" w:rsidRDefault="00C75067" w:rsidP="00AC7710">
      <w:pPr>
        <w:pStyle w:val="Paragraphedeliste"/>
        <w:numPr>
          <w:ilvl w:val="0"/>
          <w:numId w:val="12"/>
        </w:numPr>
        <w:rPr>
          <w:sz w:val="24"/>
        </w:rPr>
      </w:pPr>
      <w:r w:rsidRPr="00AC7710">
        <w:rPr>
          <w:b/>
          <w:bCs/>
          <w:sz w:val="24"/>
        </w:rPr>
        <w:t>TACACS</w:t>
      </w:r>
      <w:r w:rsidRPr="00AC7710">
        <w:rPr>
          <w:sz w:val="24"/>
        </w:rPr>
        <w:t xml:space="preserve"> : Les appareils ou services utilisent le protocole TACACS+ pour communiquer avec Cisco ISE pour les demandes d'authentification et d'autorisation.</w:t>
      </w:r>
    </w:p>
    <w:p w:rsidR="003172C4" w:rsidRPr="00AC7710" w:rsidRDefault="003172C4" w:rsidP="003172C4">
      <w:pPr>
        <w:pStyle w:val="Paragraphedeliste"/>
        <w:rPr>
          <w:sz w:val="24"/>
        </w:rPr>
      </w:pPr>
      <w:r>
        <w:rPr>
          <w:noProof/>
          <w:sz w:val="24"/>
          <w:lang w:eastAsia="fr-FR"/>
        </w:rPr>
        <w:drawing>
          <wp:inline distT="0" distB="0" distL="0" distR="0" wp14:anchorId="3230BE65" wp14:editId="1304E815">
            <wp:extent cx="2971800" cy="11506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4-08-10_133508.png"/>
                    <pic:cNvPicPr/>
                  </pic:nvPicPr>
                  <pic:blipFill>
                    <a:blip r:embed="rId10">
                      <a:extLst>
                        <a:ext uri="{28A0092B-C50C-407E-A947-70E740481C1C}">
                          <a14:useLocalDpi xmlns:a14="http://schemas.microsoft.com/office/drawing/2010/main" val="0"/>
                        </a:ext>
                      </a:extLst>
                    </a:blip>
                    <a:stretch>
                      <a:fillRect/>
                    </a:stretch>
                  </pic:blipFill>
                  <pic:spPr>
                    <a:xfrm>
                      <a:off x="0" y="0"/>
                      <a:ext cx="2972066" cy="1150723"/>
                    </a:xfrm>
                    <a:prstGeom prst="rect">
                      <a:avLst/>
                    </a:prstGeom>
                  </pic:spPr>
                </pic:pic>
              </a:graphicData>
            </a:graphic>
          </wp:inline>
        </w:drawing>
      </w:r>
    </w:p>
    <w:p w:rsidR="009B2978" w:rsidRDefault="00B656C9" w:rsidP="0024247B">
      <w:pPr>
        <w:pStyle w:val="Titre2"/>
        <w:numPr>
          <w:ilvl w:val="1"/>
          <w:numId w:val="1"/>
        </w:numPr>
        <w:spacing w:after="240"/>
        <w:rPr>
          <w:rFonts w:ascii="Times New Roman" w:hAnsi="Times New Roman" w:cs="Times New Roman"/>
          <w:b/>
          <w:sz w:val="28"/>
        </w:rPr>
      </w:pPr>
      <w:bookmarkStart w:id="8" w:name="_Toc174203520"/>
      <w:r w:rsidRPr="00B656C9">
        <w:rPr>
          <w:rFonts w:ascii="Times New Roman" w:hAnsi="Times New Roman" w:cs="Times New Roman"/>
          <w:b/>
          <w:sz w:val="28"/>
        </w:rPr>
        <w:t>Intégration et Connectivité</w:t>
      </w:r>
      <w:bookmarkEnd w:id="8"/>
      <w:r w:rsidRPr="00B656C9">
        <w:rPr>
          <w:rFonts w:ascii="Times New Roman" w:hAnsi="Times New Roman" w:cs="Times New Roman"/>
          <w:b/>
          <w:sz w:val="28"/>
        </w:rPr>
        <w:t xml:space="preserve"> </w:t>
      </w:r>
    </w:p>
    <w:p w:rsidR="00F767C6" w:rsidRPr="00E95331" w:rsidRDefault="0024247B" w:rsidP="0024247B">
      <w:pPr>
        <w:pStyle w:val="Titre3"/>
        <w:numPr>
          <w:ilvl w:val="2"/>
          <w:numId w:val="1"/>
        </w:numPr>
        <w:rPr>
          <w:rFonts w:ascii="Times New Roman" w:hAnsi="Times New Roman" w:cs="Times New Roman"/>
          <w:b/>
          <w:color w:val="2E74B5" w:themeColor="accent1" w:themeShade="BF"/>
        </w:rPr>
      </w:pPr>
      <w:bookmarkStart w:id="9" w:name="_Toc174203521"/>
      <w:r w:rsidRPr="00E95331">
        <w:rPr>
          <w:rFonts w:ascii="Times New Roman" w:hAnsi="Times New Roman" w:cs="Times New Roman"/>
          <w:b/>
          <w:color w:val="2E74B5" w:themeColor="accent1" w:themeShade="BF"/>
        </w:rPr>
        <w:t>Sources d’identité</w:t>
      </w:r>
      <w:bookmarkEnd w:id="9"/>
      <w:r w:rsidRPr="00E95331">
        <w:rPr>
          <w:rFonts w:ascii="Times New Roman" w:hAnsi="Times New Roman" w:cs="Times New Roman"/>
          <w:b/>
          <w:color w:val="2E74B5" w:themeColor="accent1" w:themeShade="BF"/>
        </w:rPr>
        <w:t xml:space="preserve"> </w:t>
      </w:r>
    </w:p>
    <w:p w:rsidR="00E95331" w:rsidRDefault="00E95331" w:rsidP="00E95331">
      <w:r w:rsidRPr="00E95331">
        <w:rPr>
          <w:sz w:val="24"/>
        </w:rPr>
        <w:t>Pour la gestion des identités, Cisco ISE s’appuie sur les annuaires</w:t>
      </w:r>
      <w:r w:rsidR="00943524">
        <w:rPr>
          <w:sz w:val="24"/>
        </w:rPr>
        <w:t xml:space="preserve"> ou des sources externes </w:t>
      </w:r>
      <w:r w:rsidR="00943524" w:rsidRPr="00E95331">
        <w:rPr>
          <w:sz w:val="24"/>
        </w:rPr>
        <w:t>tels</w:t>
      </w:r>
      <w:r w:rsidRPr="00E95331">
        <w:rPr>
          <w:sz w:val="24"/>
        </w:rPr>
        <w:t xml:space="preserve"> que :</w:t>
      </w:r>
    </w:p>
    <w:p w:rsidR="00943524" w:rsidRPr="00943524" w:rsidRDefault="0047086B" w:rsidP="00943524">
      <w:pPr>
        <w:pStyle w:val="Paragraphedeliste"/>
        <w:numPr>
          <w:ilvl w:val="0"/>
          <w:numId w:val="8"/>
        </w:numPr>
        <w:rPr>
          <w:sz w:val="24"/>
        </w:rPr>
      </w:pPr>
      <w:r>
        <w:rPr>
          <w:b/>
          <w:bCs/>
          <w:sz w:val="24"/>
        </w:rPr>
        <w:t>LDAP/AD</w:t>
      </w:r>
      <w:r w:rsidR="00943524" w:rsidRPr="00943524">
        <w:rPr>
          <w:sz w:val="24"/>
        </w:rPr>
        <w:t xml:space="preserve"> : </w:t>
      </w:r>
      <w:r>
        <w:rPr>
          <w:sz w:val="24"/>
        </w:rPr>
        <w:t>L’i</w:t>
      </w:r>
      <w:r w:rsidR="00943524" w:rsidRPr="00943524">
        <w:rPr>
          <w:sz w:val="24"/>
        </w:rPr>
        <w:t>ntégration avec des annuaires LDAP ou Microsoft Active Directory pour la gestion des utilisateurs et des groupes.</w:t>
      </w:r>
    </w:p>
    <w:p w:rsidR="00E95331" w:rsidRDefault="00943524" w:rsidP="00943524">
      <w:pPr>
        <w:pStyle w:val="Paragraphedeliste"/>
        <w:numPr>
          <w:ilvl w:val="0"/>
          <w:numId w:val="8"/>
        </w:numPr>
        <w:rPr>
          <w:sz w:val="24"/>
        </w:rPr>
      </w:pPr>
      <w:proofErr w:type="spellStart"/>
      <w:r w:rsidRPr="00943524">
        <w:rPr>
          <w:b/>
          <w:bCs/>
          <w:sz w:val="24"/>
        </w:rPr>
        <w:t>External</w:t>
      </w:r>
      <w:proofErr w:type="spellEnd"/>
      <w:r w:rsidRPr="00943524">
        <w:rPr>
          <w:b/>
          <w:bCs/>
          <w:sz w:val="24"/>
        </w:rPr>
        <w:t xml:space="preserve"> </w:t>
      </w:r>
      <w:proofErr w:type="spellStart"/>
      <w:r w:rsidRPr="00943524">
        <w:rPr>
          <w:b/>
          <w:bCs/>
          <w:sz w:val="24"/>
        </w:rPr>
        <w:t>Identity</w:t>
      </w:r>
      <w:proofErr w:type="spellEnd"/>
      <w:r w:rsidRPr="00943524">
        <w:rPr>
          <w:b/>
          <w:bCs/>
          <w:sz w:val="24"/>
        </w:rPr>
        <w:t xml:space="preserve"> Sources</w:t>
      </w:r>
      <w:r w:rsidR="0047086B">
        <w:rPr>
          <w:sz w:val="24"/>
        </w:rPr>
        <w:t xml:space="preserve"> : L’i</w:t>
      </w:r>
      <w:r w:rsidRPr="00943524">
        <w:rPr>
          <w:sz w:val="24"/>
        </w:rPr>
        <w:t>ntégration avec d'autres sources d'identité comme des bases de données SQL ou des services d'annuaire tiers.</w:t>
      </w:r>
    </w:p>
    <w:p w:rsidR="00DE4725" w:rsidRDefault="00DE4725" w:rsidP="00DE4725">
      <w:pPr>
        <w:pStyle w:val="Paragraphedeliste"/>
        <w:rPr>
          <w:sz w:val="24"/>
        </w:rPr>
      </w:pPr>
    </w:p>
    <w:p w:rsidR="00210C9B" w:rsidRPr="00C7161C" w:rsidRDefault="00C60652" w:rsidP="00C60652">
      <w:pPr>
        <w:pStyle w:val="Titre3"/>
        <w:numPr>
          <w:ilvl w:val="2"/>
          <w:numId w:val="1"/>
        </w:numPr>
        <w:rPr>
          <w:rFonts w:ascii="Times New Roman" w:hAnsi="Times New Roman" w:cs="Times New Roman"/>
          <w:b/>
          <w:color w:val="2E74B5" w:themeColor="accent1" w:themeShade="BF"/>
        </w:rPr>
      </w:pPr>
      <w:bookmarkStart w:id="10" w:name="_Toc174203522"/>
      <w:r w:rsidRPr="00C7161C">
        <w:rPr>
          <w:rFonts w:ascii="Times New Roman" w:hAnsi="Times New Roman" w:cs="Times New Roman"/>
          <w:b/>
          <w:color w:val="2E74B5" w:themeColor="accent1" w:themeShade="BF"/>
        </w:rPr>
        <w:t>API et Extensibilité</w:t>
      </w:r>
      <w:bookmarkEnd w:id="10"/>
    </w:p>
    <w:p w:rsidR="00C60652" w:rsidRPr="0015446C" w:rsidRDefault="00C60652" w:rsidP="00C60652">
      <w:pPr>
        <w:rPr>
          <w:sz w:val="24"/>
        </w:rPr>
      </w:pPr>
      <w:r w:rsidRPr="0015446C">
        <w:rPr>
          <w:sz w:val="24"/>
        </w:rPr>
        <w:t xml:space="preserve">Cisco ISE offre une possibilité d’intégration d’API et d’extensibilité c’est-à-dire l’intégration d’un : </w:t>
      </w:r>
    </w:p>
    <w:p w:rsidR="00C60652" w:rsidRPr="009A6FE8" w:rsidRDefault="00C60652" w:rsidP="009A6FE8">
      <w:pPr>
        <w:pStyle w:val="Paragraphedeliste"/>
        <w:numPr>
          <w:ilvl w:val="0"/>
          <w:numId w:val="11"/>
        </w:numPr>
        <w:spacing w:after="0"/>
        <w:rPr>
          <w:sz w:val="24"/>
        </w:rPr>
      </w:pPr>
      <w:r w:rsidRPr="009A6FE8">
        <w:rPr>
          <w:b/>
          <w:bCs/>
          <w:sz w:val="24"/>
        </w:rPr>
        <w:t>REST API</w:t>
      </w:r>
      <w:r w:rsidRPr="009A6FE8">
        <w:rPr>
          <w:sz w:val="24"/>
        </w:rPr>
        <w:t xml:space="preserve"> : Pour l'intégration avec des systèmes tiers, la gestion automatisée, et la personnalisation</w:t>
      </w:r>
    </w:p>
    <w:p w:rsidR="00C60652" w:rsidRPr="009A6FE8" w:rsidRDefault="00C60652" w:rsidP="009A6FE8">
      <w:pPr>
        <w:pStyle w:val="Paragraphedeliste"/>
        <w:numPr>
          <w:ilvl w:val="0"/>
          <w:numId w:val="11"/>
        </w:numPr>
        <w:spacing w:after="0"/>
        <w:rPr>
          <w:sz w:val="24"/>
        </w:rPr>
      </w:pPr>
      <w:proofErr w:type="spellStart"/>
      <w:r w:rsidRPr="009A6FE8">
        <w:rPr>
          <w:b/>
          <w:bCs/>
          <w:sz w:val="24"/>
        </w:rPr>
        <w:lastRenderedPageBreak/>
        <w:t>Syslog</w:t>
      </w:r>
      <w:proofErr w:type="spellEnd"/>
      <w:r w:rsidRPr="009A6FE8">
        <w:rPr>
          <w:b/>
          <w:bCs/>
          <w:sz w:val="24"/>
        </w:rPr>
        <w:t xml:space="preserve"> </w:t>
      </w:r>
      <w:r w:rsidRPr="009A6FE8">
        <w:rPr>
          <w:sz w:val="24"/>
        </w:rPr>
        <w:t>: Pour envoyer des journaux d'événements vers des systèmes de gestion des informations et des événements de sécurité (SIEM).</w:t>
      </w:r>
    </w:p>
    <w:p w:rsidR="0015446C" w:rsidRDefault="0015446C" w:rsidP="00C60652">
      <w:pPr>
        <w:spacing w:after="0"/>
      </w:pPr>
    </w:p>
    <w:p w:rsidR="0015446C" w:rsidRPr="00AE61D6" w:rsidRDefault="0015446C" w:rsidP="0015446C">
      <w:pPr>
        <w:pStyle w:val="Titre2"/>
        <w:numPr>
          <w:ilvl w:val="1"/>
          <w:numId w:val="1"/>
        </w:numPr>
        <w:rPr>
          <w:rFonts w:ascii="Times New Roman" w:hAnsi="Times New Roman" w:cs="Times New Roman"/>
          <w:b/>
        </w:rPr>
      </w:pPr>
      <w:bookmarkStart w:id="11" w:name="_Toc174203523"/>
      <w:r w:rsidRPr="00AE61D6">
        <w:rPr>
          <w:rFonts w:ascii="Times New Roman" w:hAnsi="Times New Roman" w:cs="Times New Roman"/>
          <w:b/>
        </w:rPr>
        <w:t>Déploiement</w:t>
      </w:r>
      <w:bookmarkEnd w:id="11"/>
    </w:p>
    <w:p w:rsidR="0015446C" w:rsidRPr="008E120F" w:rsidRDefault="0015446C" w:rsidP="0015446C">
      <w:pPr>
        <w:rPr>
          <w:sz w:val="24"/>
        </w:rPr>
      </w:pPr>
      <w:r w:rsidRPr="008E120F">
        <w:rPr>
          <w:sz w:val="24"/>
        </w:rPr>
        <w:t>L</w:t>
      </w:r>
      <w:r w:rsidR="00C7161C" w:rsidRPr="008E120F">
        <w:rPr>
          <w:sz w:val="24"/>
        </w:rPr>
        <w:t>e déploiement</w:t>
      </w:r>
      <w:r w:rsidRPr="008E120F">
        <w:rPr>
          <w:sz w:val="24"/>
        </w:rPr>
        <w:t xml:space="preserve"> d</w:t>
      </w:r>
      <w:r w:rsidR="00C7161C" w:rsidRPr="008E120F">
        <w:rPr>
          <w:sz w:val="24"/>
        </w:rPr>
        <w:t>e l’outils Cisco ISE peut être effectué de différente manière comme :</w:t>
      </w:r>
    </w:p>
    <w:p w:rsidR="00C7161C" w:rsidRDefault="00C7161C" w:rsidP="00C7161C">
      <w:pPr>
        <w:pStyle w:val="Titre3"/>
        <w:numPr>
          <w:ilvl w:val="2"/>
          <w:numId w:val="1"/>
        </w:numPr>
        <w:rPr>
          <w:rFonts w:ascii="Times New Roman" w:hAnsi="Times New Roman" w:cs="Times New Roman"/>
          <w:b/>
          <w:color w:val="2E74B5" w:themeColor="accent1" w:themeShade="BF"/>
        </w:rPr>
      </w:pPr>
      <w:bookmarkStart w:id="12" w:name="_Toc174203524"/>
      <w:r w:rsidRPr="008E120F">
        <w:rPr>
          <w:rFonts w:ascii="Times New Roman" w:hAnsi="Times New Roman" w:cs="Times New Roman"/>
          <w:b/>
          <w:color w:val="2E74B5" w:themeColor="accent1" w:themeShade="BF"/>
        </w:rPr>
        <w:t>Sur Site (On-</w:t>
      </w:r>
      <w:proofErr w:type="spellStart"/>
      <w:r w:rsidRPr="008E120F">
        <w:rPr>
          <w:rFonts w:ascii="Times New Roman" w:hAnsi="Times New Roman" w:cs="Times New Roman"/>
          <w:b/>
          <w:color w:val="2E74B5" w:themeColor="accent1" w:themeShade="BF"/>
        </w:rPr>
        <w:t>Premises</w:t>
      </w:r>
      <w:proofErr w:type="spellEnd"/>
      <w:r w:rsidRPr="008E120F">
        <w:rPr>
          <w:rFonts w:ascii="Times New Roman" w:hAnsi="Times New Roman" w:cs="Times New Roman"/>
          <w:b/>
          <w:color w:val="2E74B5" w:themeColor="accent1" w:themeShade="BF"/>
        </w:rPr>
        <w:t>)</w:t>
      </w:r>
      <w:bookmarkEnd w:id="12"/>
    </w:p>
    <w:p w:rsidR="008E120F" w:rsidRPr="008E120F" w:rsidRDefault="008E120F" w:rsidP="008E120F">
      <w:pPr>
        <w:pStyle w:val="Paragraphedeliste"/>
        <w:numPr>
          <w:ilvl w:val="0"/>
          <w:numId w:val="9"/>
        </w:numPr>
        <w:spacing w:after="0" w:line="240" w:lineRule="auto"/>
        <w:rPr>
          <w:rFonts w:eastAsia="Times New Roman" w:cstheme="minorHAnsi"/>
          <w:sz w:val="24"/>
          <w:szCs w:val="24"/>
          <w:lang w:eastAsia="fr-FR"/>
        </w:rPr>
      </w:pPr>
      <w:r w:rsidRPr="008E120F">
        <w:rPr>
          <w:rFonts w:eastAsia="Times New Roman" w:cstheme="minorHAnsi"/>
          <w:b/>
          <w:bCs/>
          <w:sz w:val="24"/>
          <w:szCs w:val="24"/>
          <w:lang w:eastAsia="fr-FR"/>
        </w:rPr>
        <w:t xml:space="preserve">Physical </w:t>
      </w:r>
      <w:proofErr w:type="spellStart"/>
      <w:r w:rsidRPr="008E120F">
        <w:rPr>
          <w:rFonts w:eastAsia="Times New Roman" w:cstheme="minorHAnsi"/>
          <w:b/>
          <w:bCs/>
          <w:sz w:val="24"/>
          <w:szCs w:val="24"/>
          <w:lang w:eastAsia="fr-FR"/>
        </w:rPr>
        <w:t>Appliances</w:t>
      </w:r>
      <w:proofErr w:type="spellEnd"/>
      <w:r w:rsidRPr="008E120F">
        <w:rPr>
          <w:rFonts w:eastAsia="Times New Roman" w:cstheme="minorHAnsi"/>
          <w:sz w:val="24"/>
          <w:szCs w:val="24"/>
          <w:lang w:eastAsia="fr-FR"/>
        </w:rPr>
        <w:t xml:space="preserve"> : Serveurs physiques installés sur site pour un contrôle direct de l'infrastructure.</w:t>
      </w:r>
    </w:p>
    <w:p w:rsidR="008E120F" w:rsidRPr="003E1B23" w:rsidRDefault="008E120F" w:rsidP="008E120F">
      <w:pPr>
        <w:pStyle w:val="Paragraphedeliste"/>
        <w:numPr>
          <w:ilvl w:val="0"/>
          <w:numId w:val="9"/>
        </w:numPr>
        <w:rPr>
          <w:rFonts w:cstheme="minorHAnsi"/>
        </w:rPr>
      </w:pPr>
      <w:r w:rsidRPr="008E120F">
        <w:rPr>
          <w:rFonts w:eastAsia="Times New Roman" w:cstheme="minorHAnsi"/>
          <w:b/>
          <w:bCs/>
          <w:sz w:val="24"/>
          <w:szCs w:val="24"/>
          <w:lang w:eastAsia="fr-FR"/>
        </w:rPr>
        <w:t xml:space="preserve">Virtual </w:t>
      </w:r>
      <w:proofErr w:type="spellStart"/>
      <w:r w:rsidRPr="008E120F">
        <w:rPr>
          <w:rFonts w:eastAsia="Times New Roman" w:cstheme="minorHAnsi"/>
          <w:b/>
          <w:bCs/>
          <w:sz w:val="24"/>
          <w:szCs w:val="24"/>
          <w:lang w:eastAsia="fr-FR"/>
        </w:rPr>
        <w:t>Appliances</w:t>
      </w:r>
      <w:proofErr w:type="spellEnd"/>
      <w:r w:rsidRPr="008E120F">
        <w:rPr>
          <w:rFonts w:eastAsia="Times New Roman" w:cstheme="minorHAnsi"/>
          <w:sz w:val="24"/>
          <w:szCs w:val="24"/>
          <w:lang w:eastAsia="fr-FR"/>
        </w:rPr>
        <w:t xml:space="preserve"> : Déploiement de Cisco ISE sur des machines virtuelles dans un environnement de virtualisation local.</w:t>
      </w:r>
    </w:p>
    <w:p w:rsidR="003E1B23" w:rsidRDefault="003E1B23" w:rsidP="003E1B23">
      <w:pPr>
        <w:pStyle w:val="Titre3"/>
        <w:numPr>
          <w:ilvl w:val="2"/>
          <w:numId w:val="1"/>
        </w:numPr>
        <w:rPr>
          <w:rFonts w:ascii="Times New Roman" w:hAnsi="Times New Roman" w:cs="Times New Roman"/>
          <w:b/>
          <w:color w:val="2E74B5" w:themeColor="accent1" w:themeShade="BF"/>
        </w:rPr>
      </w:pPr>
      <w:bookmarkStart w:id="13" w:name="_Toc174203525"/>
      <w:r w:rsidRPr="003E1B23">
        <w:rPr>
          <w:rFonts w:ascii="Times New Roman" w:hAnsi="Times New Roman" w:cs="Times New Roman"/>
          <w:b/>
          <w:color w:val="2E74B5" w:themeColor="accent1" w:themeShade="BF"/>
        </w:rPr>
        <w:t>Dans le cloud (on Cloud)</w:t>
      </w:r>
      <w:bookmarkEnd w:id="13"/>
    </w:p>
    <w:p w:rsidR="003E1B23" w:rsidRDefault="003E1B23" w:rsidP="003E1B23">
      <w:pPr>
        <w:pStyle w:val="Paragraphedeliste"/>
        <w:numPr>
          <w:ilvl w:val="0"/>
          <w:numId w:val="10"/>
        </w:numPr>
      </w:pPr>
      <w:r w:rsidRPr="00A30340">
        <w:rPr>
          <w:b/>
          <w:bCs/>
          <w:sz w:val="24"/>
        </w:rPr>
        <w:t xml:space="preserve">Cloud </w:t>
      </w:r>
      <w:proofErr w:type="spellStart"/>
      <w:r w:rsidRPr="00A30340">
        <w:rPr>
          <w:b/>
          <w:bCs/>
          <w:sz w:val="24"/>
        </w:rPr>
        <w:t>Deployment</w:t>
      </w:r>
      <w:proofErr w:type="spellEnd"/>
      <w:r w:rsidRPr="00A30340">
        <w:rPr>
          <w:sz w:val="24"/>
        </w:rPr>
        <w:t xml:space="preserve"> : Déploiement de Cisco ISE dans des environnements cloud tels qu'AWS, Azure, ou autres fournisseurs de services cloud</w:t>
      </w:r>
      <w:r w:rsidRPr="003E1B23">
        <w:t>.</w:t>
      </w:r>
    </w:p>
    <w:p w:rsidR="00A30340" w:rsidRDefault="00A30340" w:rsidP="00A30340">
      <w:pPr>
        <w:pStyle w:val="Titre3"/>
        <w:numPr>
          <w:ilvl w:val="2"/>
          <w:numId w:val="1"/>
        </w:numPr>
        <w:rPr>
          <w:rFonts w:ascii="Times New Roman" w:hAnsi="Times New Roman" w:cs="Times New Roman"/>
          <w:b/>
          <w:color w:val="2E74B5" w:themeColor="accent1" w:themeShade="BF"/>
        </w:rPr>
      </w:pPr>
      <w:bookmarkStart w:id="14" w:name="_Toc174203526"/>
      <w:r w:rsidRPr="00A30340">
        <w:rPr>
          <w:rFonts w:ascii="Times New Roman" w:hAnsi="Times New Roman" w:cs="Times New Roman"/>
          <w:b/>
          <w:color w:val="2E74B5" w:themeColor="accent1" w:themeShade="BF"/>
        </w:rPr>
        <w:t>En Hybride</w:t>
      </w:r>
      <w:bookmarkEnd w:id="14"/>
      <w:r w:rsidRPr="00A30340">
        <w:rPr>
          <w:rFonts w:ascii="Times New Roman" w:hAnsi="Times New Roman" w:cs="Times New Roman"/>
          <w:b/>
          <w:color w:val="2E74B5" w:themeColor="accent1" w:themeShade="BF"/>
        </w:rPr>
        <w:t xml:space="preserve"> </w:t>
      </w:r>
    </w:p>
    <w:p w:rsidR="00A30340" w:rsidRDefault="00A30340" w:rsidP="00A30340">
      <w:pPr>
        <w:pStyle w:val="Paragraphedeliste"/>
        <w:numPr>
          <w:ilvl w:val="0"/>
          <w:numId w:val="10"/>
        </w:numPr>
        <w:rPr>
          <w:sz w:val="24"/>
        </w:rPr>
      </w:pPr>
      <w:proofErr w:type="spellStart"/>
      <w:r w:rsidRPr="00A30340">
        <w:rPr>
          <w:b/>
          <w:bCs/>
          <w:sz w:val="24"/>
        </w:rPr>
        <w:t>Hybrid</w:t>
      </w:r>
      <w:proofErr w:type="spellEnd"/>
      <w:r w:rsidRPr="00A30340">
        <w:rPr>
          <w:b/>
          <w:bCs/>
          <w:sz w:val="24"/>
        </w:rPr>
        <w:t xml:space="preserve"> </w:t>
      </w:r>
      <w:proofErr w:type="spellStart"/>
      <w:r w:rsidRPr="00A30340">
        <w:rPr>
          <w:b/>
          <w:bCs/>
          <w:sz w:val="24"/>
        </w:rPr>
        <w:t>Deployment</w:t>
      </w:r>
      <w:proofErr w:type="spellEnd"/>
      <w:r w:rsidRPr="00A30340">
        <w:rPr>
          <w:sz w:val="24"/>
        </w:rPr>
        <w:t xml:space="preserve"> : Combinaison de déploiements sur site et dans le cloud pour une flexibilité accrue et une résilience améliorée.</w:t>
      </w:r>
    </w:p>
    <w:p w:rsidR="0007635A" w:rsidRDefault="0007635A" w:rsidP="0007635A">
      <w:pPr>
        <w:pStyle w:val="Paragraphedeliste"/>
        <w:rPr>
          <w:b/>
          <w:bCs/>
          <w:sz w:val="24"/>
        </w:rPr>
      </w:pPr>
    </w:p>
    <w:p w:rsidR="0007635A" w:rsidRPr="00ED0A89" w:rsidRDefault="0007635A" w:rsidP="0007635A">
      <w:pPr>
        <w:pStyle w:val="Titre2"/>
        <w:numPr>
          <w:ilvl w:val="1"/>
          <w:numId w:val="1"/>
        </w:numPr>
        <w:rPr>
          <w:rFonts w:ascii="Times New Roman" w:hAnsi="Times New Roman" w:cs="Times New Roman"/>
          <w:b/>
          <w:sz w:val="28"/>
        </w:rPr>
      </w:pPr>
      <w:bookmarkStart w:id="15" w:name="_Toc174203527"/>
      <w:r w:rsidRPr="00ED0A89">
        <w:rPr>
          <w:rFonts w:ascii="Times New Roman" w:hAnsi="Times New Roman" w:cs="Times New Roman"/>
          <w:b/>
          <w:sz w:val="28"/>
        </w:rPr>
        <w:t>Sécurité et Résilience</w:t>
      </w:r>
      <w:bookmarkEnd w:id="15"/>
      <w:r w:rsidRPr="00ED0A89">
        <w:rPr>
          <w:rFonts w:ascii="Times New Roman" w:hAnsi="Times New Roman" w:cs="Times New Roman"/>
          <w:b/>
          <w:sz w:val="28"/>
        </w:rPr>
        <w:t xml:space="preserve"> </w:t>
      </w:r>
    </w:p>
    <w:p w:rsidR="0007635A" w:rsidRDefault="0007635A" w:rsidP="0007635A">
      <w:pPr>
        <w:rPr>
          <w:sz w:val="24"/>
        </w:rPr>
      </w:pPr>
      <w:r w:rsidRPr="0007635A">
        <w:rPr>
          <w:sz w:val="24"/>
        </w:rPr>
        <w:t xml:space="preserve">Pour implémenter l’aspect sécurité et la résilience, Cisco ISE dispose de certains modules notamment le module Redondance et Haute disponibilité et le module Data </w:t>
      </w:r>
      <w:proofErr w:type="spellStart"/>
      <w:r>
        <w:rPr>
          <w:sz w:val="24"/>
        </w:rPr>
        <w:t>Encryption</w:t>
      </w:r>
      <w:proofErr w:type="spellEnd"/>
      <w:r>
        <w:rPr>
          <w:sz w:val="24"/>
        </w:rPr>
        <w:t>.</w:t>
      </w:r>
    </w:p>
    <w:p w:rsidR="004277CC" w:rsidRDefault="004277CC" w:rsidP="004277CC">
      <w:pPr>
        <w:pStyle w:val="Titre3"/>
        <w:numPr>
          <w:ilvl w:val="2"/>
          <w:numId w:val="1"/>
        </w:numPr>
        <w:rPr>
          <w:rFonts w:ascii="Times New Roman" w:hAnsi="Times New Roman" w:cs="Times New Roman"/>
          <w:b/>
          <w:color w:val="2E74B5" w:themeColor="accent1" w:themeShade="BF"/>
        </w:rPr>
      </w:pPr>
      <w:bookmarkStart w:id="16" w:name="_Toc174203528"/>
      <w:r w:rsidRPr="004277CC">
        <w:rPr>
          <w:rFonts w:ascii="Times New Roman" w:hAnsi="Times New Roman" w:cs="Times New Roman"/>
          <w:b/>
          <w:color w:val="2E74B5" w:themeColor="accent1" w:themeShade="BF"/>
        </w:rPr>
        <w:t>Redondance et Haute Disponibilité</w:t>
      </w:r>
      <w:bookmarkEnd w:id="16"/>
      <w:r w:rsidRPr="004277CC">
        <w:rPr>
          <w:rFonts w:ascii="Times New Roman" w:hAnsi="Times New Roman" w:cs="Times New Roman"/>
          <w:b/>
          <w:color w:val="2E74B5" w:themeColor="accent1" w:themeShade="BF"/>
        </w:rPr>
        <w:t xml:space="preserve"> </w:t>
      </w:r>
    </w:p>
    <w:p w:rsidR="0095178F" w:rsidRPr="0095178F" w:rsidRDefault="0095178F" w:rsidP="0095178F">
      <w:pPr>
        <w:pStyle w:val="Paragraphedeliste"/>
        <w:numPr>
          <w:ilvl w:val="0"/>
          <w:numId w:val="10"/>
        </w:numPr>
        <w:spacing w:after="0" w:line="240" w:lineRule="auto"/>
        <w:rPr>
          <w:rFonts w:eastAsia="Times New Roman" w:cstheme="minorHAnsi"/>
          <w:sz w:val="24"/>
          <w:szCs w:val="24"/>
          <w:lang w:eastAsia="fr-FR"/>
        </w:rPr>
      </w:pPr>
      <w:proofErr w:type="spellStart"/>
      <w:r w:rsidRPr="0095178F">
        <w:rPr>
          <w:rFonts w:eastAsia="Times New Roman" w:cstheme="minorHAnsi"/>
          <w:b/>
          <w:bCs/>
          <w:sz w:val="24"/>
          <w:szCs w:val="24"/>
          <w:lang w:eastAsia="fr-FR"/>
        </w:rPr>
        <w:t>Deployment</w:t>
      </w:r>
      <w:proofErr w:type="spellEnd"/>
      <w:r w:rsidRPr="0095178F">
        <w:rPr>
          <w:rFonts w:eastAsia="Times New Roman" w:cstheme="minorHAnsi"/>
          <w:b/>
          <w:bCs/>
          <w:sz w:val="24"/>
          <w:szCs w:val="24"/>
          <w:lang w:eastAsia="fr-FR"/>
        </w:rPr>
        <w:t xml:space="preserve"> </w:t>
      </w:r>
      <w:proofErr w:type="spellStart"/>
      <w:r w:rsidRPr="0095178F">
        <w:rPr>
          <w:rFonts w:eastAsia="Times New Roman" w:cstheme="minorHAnsi"/>
          <w:b/>
          <w:bCs/>
          <w:sz w:val="24"/>
          <w:szCs w:val="24"/>
          <w:lang w:eastAsia="fr-FR"/>
        </w:rPr>
        <w:t>with</w:t>
      </w:r>
      <w:proofErr w:type="spellEnd"/>
      <w:r w:rsidRPr="0095178F">
        <w:rPr>
          <w:rFonts w:eastAsia="Times New Roman" w:cstheme="minorHAnsi"/>
          <w:b/>
          <w:bCs/>
          <w:sz w:val="24"/>
          <w:szCs w:val="24"/>
          <w:lang w:eastAsia="fr-FR"/>
        </w:rPr>
        <w:t xml:space="preserve"> HA</w:t>
      </w:r>
      <w:r w:rsidRPr="0095178F">
        <w:rPr>
          <w:rFonts w:eastAsia="Times New Roman" w:cstheme="minorHAnsi"/>
          <w:sz w:val="24"/>
          <w:szCs w:val="24"/>
          <w:lang w:eastAsia="fr-FR"/>
        </w:rPr>
        <w:t xml:space="preserve"> : Déploiement de Cisco ISE avec une configuration de haute disponibilité (HA) pour garantir la continuité du service en cas de panne.</w:t>
      </w:r>
    </w:p>
    <w:p w:rsidR="0095178F" w:rsidRPr="0095178F" w:rsidRDefault="0095178F" w:rsidP="0095178F">
      <w:pPr>
        <w:pStyle w:val="Paragraphedeliste"/>
        <w:numPr>
          <w:ilvl w:val="0"/>
          <w:numId w:val="10"/>
        </w:numPr>
        <w:rPr>
          <w:rFonts w:cstheme="minorHAnsi"/>
        </w:rPr>
      </w:pPr>
      <w:proofErr w:type="spellStart"/>
      <w:r w:rsidRPr="0095178F">
        <w:rPr>
          <w:rFonts w:eastAsia="Times New Roman" w:cstheme="minorHAnsi"/>
          <w:b/>
          <w:bCs/>
          <w:sz w:val="24"/>
          <w:szCs w:val="24"/>
          <w:lang w:eastAsia="fr-FR"/>
        </w:rPr>
        <w:t>Load</w:t>
      </w:r>
      <w:proofErr w:type="spellEnd"/>
      <w:r w:rsidRPr="0095178F">
        <w:rPr>
          <w:rFonts w:eastAsia="Times New Roman" w:cstheme="minorHAnsi"/>
          <w:b/>
          <w:bCs/>
          <w:sz w:val="24"/>
          <w:szCs w:val="24"/>
          <w:lang w:eastAsia="fr-FR"/>
        </w:rPr>
        <w:t xml:space="preserve"> </w:t>
      </w:r>
      <w:proofErr w:type="spellStart"/>
      <w:r w:rsidRPr="0095178F">
        <w:rPr>
          <w:rFonts w:eastAsia="Times New Roman" w:cstheme="minorHAnsi"/>
          <w:b/>
          <w:bCs/>
          <w:sz w:val="24"/>
          <w:szCs w:val="24"/>
          <w:lang w:eastAsia="fr-FR"/>
        </w:rPr>
        <w:t>Balancing</w:t>
      </w:r>
      <w:proofErr w:type="spellEnd"/>
      <w:r w:rsidRPr="0095178F">
        <w:rPr>
          <w:rFonts w:eastAsia="Times New Roman" w:cstheme="minorHAnsi"/>
          <w:sz w:val="24"/>
          <w:szCs w:val="24"/>
          <w:lang w:eastAsia="fr-FR"/>
        </w:rPr>
        <w:t xml:space="preserve"> : Utilisation de dispositifs de répartition de charge pour équilibrer le trafic entre plusieurs nœuds Cisco ISE.</w:t>
      </w:r>
    </w:p>
    <w:p w:rsidR="0095178F" w:rsidRDefault="0095178F" w:rsidP="0095178F">
      <w:pPr>
        <w:pStyle w:val="Titre3"/>
        <w:numPr>
          <w:ilvl w:val="2"/>
          <w:numId w:val="1"/>
        </w:numPr>
        <w:rPr>
          <w:rFonts w:ascii="Times New Roman" w:hAnsi="Times New Roman" w:cs="Times New Roman"/>
          <w:b/>
          <w:color w:val="2E74B5" w:themeColor="accent1" w:themeShade="BF"/>
        </w:rPr>
      </w:pPr>
      <w:bookmarkStart w:id="17" w:name="_Toc174203529"/>
      <w:r w:rsidRPr="0095178F">
        <w:rPr>
          <w:rFonts w:ascii="Times New Roman" w:hAnsi="Times New Roman" w:cs="Times New Roman"/>
          <w:b/>
          <w:color w:val="2E74B5" w:themeColor="accent1" w:themeShade="BF"/>
        </w:rPr>
        <w:t xml:space="preserve">Data </w:t>
      </w:r>
      <w:proofErr w:type="spellStart"/>
      <w:r w:rsidRPr="0095178F">
        <w:rPr>
          <w:rFonts w:ascii="Times New Roman" w:hAnsi="Times New Roman" w:cs="Times New Roman"/>
          <w:b/>
          <w:color w:val="2E74B5" w:themeColor="accent1" w:themeShade="BF"/>
        </w:rPr>
        <w:t>Encryption</w:t>
      </w:r>
      <w:bookmarkEnd w:id="17"/>
      <w:proofErr w:type="spellEnd"/>
    </w:p>
    <w:p w:rsidR="0095178F" w:rsidRPr="0095178F" w:rsidRDefault="0095178F" w:rsidP="0095178F">
      <w:pPr>
        <w:pStyle w:val="Paragraphedeliste"/>
        <w:numPr>
          <w:ilvl w:val="0"/>
          <w:numId w:val="10"/>
        </w:numPr>
        <w:rPr>
          <w:sz w:val="24"/>
        </w:rPr>
      </w:pPr>
      <w:r w:rsidRPr="0095178F">
        <w:rPr>
          <w:b/>
          <w:bCs/>
          <w:sz w:val="24"/>
        </w:rPr>
        <w:t xml:space="preserve">In-Transit </w:t>
      </w:r>
      <w:proofErr w:type="spellStart"/>
      <w:r w:rsidRPr="0095178F">
        <w:rPr>
          <w:b/>
          <w:bCs/>
          <w:sz w:val="24"/>
        </w:rPr>
        <w:t>Encryption</w:t>
      </w:r>
      <w:proofErr w:type="spellEnd"/>
      <w:r w:rsidRPr="0095178F">
        <w:rPr>
          <w:sz w:val="24"/>
        </w:rPr>
        <w:t xml:space="preserve"> : Chiffrement des données en transit entre les clients, les périphériques réseau, et Cisco ISE.</w:t>
      </w:r>
    </w:p>
    <w:p w:rsidR="0095178F" w:rsidRDefault="0095178F" w:rsidP="0095178F">
      <w:pPr>
        <w:pStyle w:val="Paragraphedeliste"/>
        <w:numPr>
          <w:ilvl w:val="0"/>
          <w:numId w:val="10"/>
        </w:numPr>
        <w:rPr>
          <w:sz w:val="24"/>
        </w:rPr>
      </w:pPr>
      <w:r w:rsidRPr="0095178F">
        <w:rPr>
          <w:b/>
          <w:bCs/>
          <w:sz w:val="24"/>
        </w:rPr>
        <w:t>At-</w:t>
      </w:r>
      <w:proofErr w:type="spellStart"/>
      <w:r w:rsidRPr="0095178F">
        <w:rPr>
          <w:b/>
          <w:bCs/>
          <w:sz w:val="24"/>
        </w:rPr>
        <w:t>Rest</w:t>
      </w:r>
      <w:proofErr w:type="spellEnd"/>
      <w:r w:rsidRPr="0095178F">
        <w:rPr>
          <w:b/>
          <w:bCs/>
          <w:sz w:val="24"/>
        </w:rPr>
        <w:t xml:space="preserve"> </w:t>
      </w:r>
      <w:proofErr w:type="spellStart"/>
      <w:r w:rsidRPr="0095178F">
        <w:rPr>
          <w:b/>
          <w:bCs/>
          <w:sz w:val="24"/>
        </w:rPr>
        <w:t>Encryption</w:t>
      </w:r>
      <w:proofErr w:type="spellEnd"/>
      <w:r w:rsidRPr="0095178F">
        <w:rPr>
          <w:sz w:val="24"/>
        </w:rPr>
        <w:t xml:space="preserve"> : Chiffrement des données stockées dans les bases de données internes et externes.</w:t>
      </w:r>
    </w:p>
    <w:p w:rsidR="00114947" w:rsidRPr="00114947" w:rsidRDefault="00114947" w:rsidP="00114947">
      <w:pPr>
        <w:rPr>
          <w:sz w:val="24"/>
        </w:rPr>
      </w:pPr>
      <w:r>
        <w:rPr>
          <w:sz w:val="24"/>
        </w:rPr>
        <w:t xml:space="preserve">Ainsi voici </w:t>
      </w:r>
      <w:r w:rsidR="00346F51">
        <w:rPr>
          <w:sz w:val="24"/>
        </w:rPr>
        <w:t>présenter</w:t>
      </w:r>
      <w:r>
        <w:rPr>
          <w:sz w:val="24"/>
        </w:rPr>
        <w:t xml:space="preserve"> l’architecture de l’outils Cisco </w:t>
      </w:r>
      <w:r w:rsidR="00346F51">
        <w:rPr>
          <w:sz w:val="24"/>
        </w:rPr>
        <w:t>ISE,</w:t>
      </w:r>
      <w:r>
        <w:rPr>
          <w:sz w:val="24"/>
        </w:rPr>
        <w:t xml:space="preserve"> à la suite de cela nous verrons les fonctionnalités dont il </w:t>
      </w:r>
      <w:r w:rsidR="00346F51">
        <w:rPr>
          <w:sz w:val="24"/>
        </w:rPr>
        <w:t>dispose.</w:t>
      </w:r>
    </w:p>
    <w:p w:rsidR="0095178F" w:rsidRDefault="00346F51" w:rsidP="00346F51">
      <w:pPr>
        <w:pStyle w:val="Titre1"/>
        <w:numPr>
          <w:ilvl w:val="0"/>
          <w:numId w:val="1"/>
        </w:numPr>
        <w:rPr>
          <w:rFonts w:ascii="Times New Roman" w:hAnsi="Times New Roman" w:cs="Times New Roman"/>
          <w:b/>
        </w:rPr>
      </w:pPr>
      <w:bookmarkStart w:id="18" w:name="_Toc174203530"/>
      <w:r w:rsidRPr="00346F51">
        <w:rPr>
          <w:rFonts w:ascii="Times New Roman" w:hAnsi="Times New Roman" w:cs="Times New Roman"/>
          <w:b/>
        </w:rPr>
        <w:t>Fonctionnalités de Cisco ISE</w:t>
      </w:r>
      <w:bookmarkEnd w:id="18"/>
    </w:p>
    <w:p w:rsidR="00346F51" w:rsidRPr="00346F51" w:rsidRDefault="00346F51" w:rsidP="00346F51">
      <w:pPr>
        <w:rPr>
          <w:sz w:val="24"/>
        </w:rPr>
      </w:pPr>
      <w:r w:rsidRPr="00346F51">
        <w:rPr>
          <w:sz w:val="24"/>
        </w:rPr>
        <w:t xml:space="preserve">Cisco ISE est un système de contrôle d'accès basé sur des politiques consolidées qui intègre un </w:t>
      </w:r>
      <w:r>
        <w:rPr>
          <w:sz w:val="24"/>
        </w:rPr>
        <w:t xml:space="preserve">sur-ensemble de fonctionnalités </w:t>
      </w:r>
      <w:r w:rsidRPr="00346F51">
        <w:rPr>
          <w:sz w:val="24"/>
        </w:rPr>
        <w:t>disponibles dans les plates-formes de politiques Cisco existantes. Cisco ISE exécute les fonctions suivantes :</w:t>
      </w:r>
    </w:p>
    <w:p w:rsidR="00346F51" w:rsidRPr="00346F51" w:rsidRDefault="00346F51" w:rsidP="00346F51">
      <w:pPr>
        <w:spacing w:after="0"/>
        <w:rPr>
          <w:sz w:val="24"/>
        </w:rPr>
      </w:pPr>
      <w:r w:rsidRPr="00346F51">
        <w:rPr>
          <w:sz w:val="24"/>
        </w:rPr>
        <w:t>• Combine l'authentification, l'autorisation, la comptabilité (AAA), la posture et le profileur dans un seul appareil</w:t>
      </w:r>
    </w:p>
    <w:p w:rsidR="00346F51" w:rsidRPr="00346F51" w:rsidRDefault="00346F51" w:rsidP="00346F51">
      <w:pPr>
        <w:spacing w:after="0"/>
        <w:rPr>
          <w:sz w:val="24"/>
        </w:rPr>
      </w:pPr>
      <w:r w:rsidRPr="00346F51">
        <w:rPr>
          <w:sz w:val="24"/>
        </w:rPr>
        <w:lastRenderedPageBreak/>
        <w:t>• Fournit une gestion complète de l'accès invité pour l'administrateur Cisco ISE, les administrateurs sponsors agréés ou les deux</w:t>
      </w:r>
    </w:p>
    <w:p w:rsidR="00346F51" w:rsidRPr="00346F51" w:rsidRDefault="00346F51" w:rsidP="00346F51">
      <w:pPr>
        <w:spacing w:after="0"/>
        <w:rPr>
          <w:sz w:val="24"/>
        </w:rPr>
      </w:pPr>
      <w:r w:rsidRPr="00346F51">
        <w:rPr>
          <w:sz w:val="24"/>
        </w:rPr>
        <w:t>• Assure la conformité des points de terminaison en fournissant des mesures complètes de provisionnement des clients et en évaluant la posture des périphériques pour tous les points de terminaison qui accèdent au réseau, y compris les environnements 802.1X</w:t>
      </w:r>
    </w:p>
    <w:p w:rsidR="00346F51" w:rsidRPr="00346F51" w:rsidRDefault="00346F51" w:rsidP="00346F51">
      <w:pPr>
        <w:spacing w:after="0"/>
        <w:rPr>
          <w:sz w:val="24"/>
        </w:rPr>
      </w:pPr>
      <w:r w:rsidRPr="00346F51">
        <w:rPr>
          <w:sz w:val="24"/>
        </w:rPr>
        <w:t>• Fournit une prise en charge de la découverte, du profilage, du placement basé sur des politiques et de la surveillance des périphériques de points de terminaison sur le réseau</w:t>
      </w:r>
    </w:p>
    <w:p w:rsidR="00346F51" w:rsidRPr="00346F51" w:rsidRDefault="00346F51" w:rsidP="00346F51">
      <w:pPr>
        <w:spacing w:after="0"/>
        <w:rPr>
          <w:sz w:val="24"/>
        </w:rPr>
      </w:pPr>
      <w:r w:rsidRPr="00346F51">
        <w:rPr>
          <w:sz w:val="24"/>
        </w:rPr>
        <w:t>• Permet une politique cohérente dans les déploiements centralisés et distribués qui permettent aux services d'être fournis là où ils sont nécessaires</w:t>
      </w:r>
    </w:p>
    <w:p w:rsidR="00346F51" w:rsidRPr="00346F51" w:rsidRDefault="00346F51" w:rsidP="00346F51">
      <w:pPr>
        <w:spacing w:after="0"/>
        <w:rPr>
          <w:sz w:val="24"/>
        </w:rPr>
      </w:pPr>
      <w:r w:rsidRPr="00346F51">
        <w:rPr>
          <w:sz w:val="24"/>
        </w:rPr>
        <w:t>• Utilise des fonctionnalités d'application avancées, notamment l'accès au groupe de sécurité (SGA) via l'utilisation de balises de groupe de sécurité (SGT) et de listes de contrôle d'accès au groupe de sécurité (SGACL)</w:t>
      </w:r>
    </w:p>
    <w:p w:rsidR="00346F51" w:rsidRDefault="00346F51" w:rsidP="00346F51">
      <w:pPr>
        <w:spacing w:after="0"/>
        <w:rPr>
          <w:sz w:val="24"/>
        </w:rPr>
      </w:pPr>
      <w:r w:rsidRPr="00346F51">
        <w:rPr>
          <w:sz w:val="24"/>
        </w:rPr>
        <w:t>• Prend en charge l'évolutivité pour prendre en charge un certain nombre de scénarios de déploiement, des petits bureaux aux environnements de grande entreprise</w:t>
      </w:r>
    </w:p>
    <w:p w:rsidR="006E0492" w:rsidRPr="00346F51" w:rsidRDefault="006E0492" w:rsidP="00346F51">
      <w:pPr>
        <w:spacing w:after="0"/>
        <w:rPr>
          <w:sz w:val="24"/>
        </w:rPr>
      </w:pPr>
    </w:p>
    <w:p w:rsidR="00346F51" w:rsidRPr="00346F51" w:rsidRDefault="00346F51" w:rsidP="00346F51">
      <w:pPr>
        <w:rPr>
          <w:sz w:val="24"/>
        </w:rPr>
      </w:pPr>
      <w:r w:rsidRPr="00346F51">
        <w:rPr>
          <w:sz w:val="24"/>
        </w:rPr>
        <w:t>Les fonctions clés suivantes de Cisco ISE vous permettent de gérer l'intégralité de votre réseau d'accès.</w:t>
      </w:r>
    </w:p>
    <w:p w:rsidR="00346F51" w:rsidRPr="00346F51" w:rsidRDefault="00346F51" w:rsidP="00346F51">
      <w:pPr>
        <w:rPr>
          <w:b/>
          <w:sz w:val="24"/>
        </w:rPr>
      </w:pPr>
      <w:r w:rsidRPr="00346F51">
        <w:rPr>
          <w:b/>
          <w:sz w:val="24"/>
        </w:rPr>
        <w:t>Fournir un accès réseau basé sur l'identité</w:t>
      </w:r>
    </w:p>
    <w:p w:rsidR="00346F51" w:rsidRPr="00346F51" w:rsidRDefault="00346F51" w:rsidP="00346F51">
      <w:pPr>
        <w:rPr>
          <w:sz w:val="24"/>
        </w:rPr>
      </w:pPr>
      <w:r w:rsidRPr="00346F51">
        <w:rPr>
          <w:sz w:val="24"/>
        </w:rPr>
        <w:t>La solution Cisco ISE fournit une gestion des identités sensible au contexte dans les domaines suivants :</w:t>
      </w:r>
    </w:p>
    <w:p w:rsidR="00346F51" w:rsidRPr="00346F51" w:rsidRDefault="00346F51" w:rsidP="00346F51">
      <w:pPr>
        <w:rPr>
          <w:sz w:val="24"/>
        </w:rPr>
      </w:pPr>
      <w:r w:rsidRPr="00346F51">
        <w:rPr>
          <w:sz w:val="24"/>
        </w:rPr>
        <w:t>• Cisco ISE détermine si les utilisa</w:t>
      </w:r>
      <w:r>
        <w:rPr>
          <w:sz w:val="24"/>
        </w:rPr>
        <w:t xml:space="preserve">teurs accèdent au réseau sur un </w:t>
      </w:r>
      <w:r w:rsidRPr="00346F51">
        <w:rPr>
          <w:sz w:val="24"/>
        </w:rPr>
        <w:t>appareil autorisé et conforme aux politiques.</w:t>
      </w:r>
    </w:p>
    <w:p w:rsidR="00346F51" w:rsidRPr="00346F51" w:rsidRDefault="00346F51" w:rsidP="00346F51">
      <w:pPr>
        <w:rPr>
          <w:sz w:val="24"/>
        </w:rPr>
      </w:pPr>
      <w:r w:rsidRPr="00346F51">
        <w:rPr>
          <w:sz w:val="24"/>
        </w:rPr>
        <w:t>• Cisco ISE établit l'identité, l'emplacement et l'historiqu</w:t>
      </w:r>
      <w:r>
        <w:rPr>
          <w:sz w:val="24"/>
        </w:rPr>
        <w:t xml:space="preserve">e d'accès de l'utilisateur, qui </w:t>
      </w:r>
      <w:r w:rsidRPr="00346F51">
        <w:rPr>
          <w:sz w:val="24"/>
        </w:rPr>
        <w:t>peuvent être ut</w:t>
      </w:r>
      <w:r>
        <w:rPr>
          <w:sz w:val="24"/>
        </w:rPr>
        <w:t xml:space="preserve">ilisés à des fins de conformité </w:t>
      </w:r>
      <w:r w:rsidRPr="00346F51">
        <w:rPr>
          <w:sz w:val="24"/>
        </w:rPr>
        <w:t>et de création de rapports.</w:t>
      </w:r>
    </w:p>
    <w:p w:rsidR="00346F51" w:rsidRPr="00346F51" w:rsidRDefault="00346F51" w:rsidP="00346F51">
      <w:pPr>
        <w:rPr>
          <w:sz w:val="24"/>
        </w:rPr>
      </w:pPr>
      <w:r w:rsidRPr="00346F51">
        <w:rPr>
          <w:sz w:val="24"/>
        </w:rPr>
        <w:t>• Cisco ISE attribue des services en fonction du rôle d'utilisateur attribué, du groupe et de la politique</w:t>
      </w:r>
      <w:r>
        <w:rPr>
          <w:sz w:val="24"/>
        </w:rPr>
        <w:t xml:space="preserve"> associée (rôle professionnel, </w:t>
      </w:r>
      <w:r w:rsidRPr="00346F51">
        <w:rPr>
          <w:sz w:val="24"/>
        </w:rPr>
        <w:t>emplacement, type d'appareil, etc.).</w:t>
      </w:r>
    </w:p>
    <w:p w:rsidR="00346F51" w:rsidRDefault="00346F51" w:rsidP="00346F51">
      <w:pPr>
        <w:rPr>
          <w:sz w:val="24"/>
        </w:rPr>
      </w:pPr>
      <w:r w:rsidRPr="00346F51">
        <w:rPr>
          <w:sz w:val="24"/>
        </w:rPr>
        <w:t>• Cisco ISE accorde aux utilisateurs authentifiés l'accès à des segmen</w:t>
      </w:r>
      <w:r>
        <w:rPr>
          <w:sz w:val="24"/>
        </w:rPr>
        <w:t xml:space="preserve">ts spécifiques du réseau, à des </w:t>
      </w:r>
      <w:r w:rsidRPr="00346F51">
        <w:rPr>
          <w:sz w:val="24"/>
        </w:rPr>
        <w:t>applications et services spécifiques, ou aux deux, en fonction des résultats d'authentification.</w:t>
      </w:r>
    </w:p>
    <w:p w:rsidR="006E0492" w:rsidRDefault="006E0492" w:rsidP="00346F51">
      <w:pPr>
        <w:rPr>
          <w:sz w:val="24"/>
        </w:rPr>
      </w:pPr>
      <w:r w:rsidRPr="00346F51">
        <w:rPr>
          <w:sz w:val="24"/>
        </w:rPr>
        <w:t>Les fonctions clés suivantes de Cisco IS</w:t>
      </w:r>
      <w:r>
        <w:rPr>
          <w:sz w:val="24"/>
        </w:rPr>
        <w:t>E vous permettent de gérer différents scénarios de déploiement</w:t>
      </w:r>
      <w:r w:rsidRPr="00346F51">
        <w:rPr>
          <w:sz w:val="24"/>
        </w:rPr>
        <w:t>.</w:t>
      </w:r>
    </w:p>
    <w:p w:rsidR="006E0492" w:rsidRPr="006E0492" w:rsidRDefault="006E0492" w:rsidP="006E0492">
      <w:pPr>
        <w:rPr>
          <w:b/>
          <w:sz w:val="24"/>
        </w:rPr>
      </w:pPr>
      <w:r w:rsidRPr="006E0492">
        <w:rPr>
          <w:b/>
          <w:sz w:val="24"/>
        </w:rPr>
        <w:t>Gérer différents scénarios de déploiement</w:t>
      </w:r>
    </w:p>
    <w:p w:rsidR="006E0492" w:rsidRPr="006E0492" w:rsidRDefault="006E0492" w:rsidP="006E0492">
      <w:pPr>
        <w:rPr>
          <w:sz w:val="24"/>
        </w:rPr>
      </w:pPr>
      <w:r w:rsidRPr="006E0492">
        <w:rPr>
          <w:sz w:val="24"/>
        </w:rPr>
        <w:t xml:space="preserve">Vous pouvez déployer Cisco ISE sur l'ensemble d'une infrastructure d'entreprise, prenant en charge </w:t>
      </w:r>
      <w:r>
        <w:rPr>
          <w:sz w:val="24"/>
        </w:rPr>
        <w:t xml:space="preserve">les réseaux câblés, sans fil et </w:t>
      </w:r>
      <w:r w:rsidRPr="006E0492">
        <w:rPr>
          <w:sz w:val="24"/>
        </w:rPr>
        <w:t>virtuels privés (VPN) 802.1X.</w:t>
      </w:r>
    </w:p>
    <w:p w:rsidR="006E0492" w:rsidRPr="006E0492" w:rsidRDefault="006E0492" w:rsidP="006E0492">
      <w:pPr>
        <w:rPr>
          <w:sz w:val="24"/>
        </w:rPr>
      </w:pPr>
      <w:r w:rsidRPr="006E0492">
        <w:rPr>
          <w:sz w:val="24"/>
        </w:rPr>
        <w:t xml:space="preserve">L'architecture Cisco ISE prend en charge les déploiements autonomes et distribués (également </w:t>
      </w:r>
      <w:r>
        <w:rPr>
          <w:sz w:val="24"/>
        </w:rPr>
        <w:t xml:space="preserve">appelés « haute disponibilité » </w:t>
      </w:r>
      <w:r w:rsidRPr="006E0492">
        <w:rPr>
          <w:sz w:val="24"/>
        </w:rPr>
        <w:t>ou « redondants ») où une machine assume le rôle principal et une autre machine « de secours » assume le rôle secondaire. Cisco ISE propose d</w:t>
      </w:r>
      <w:r>
        <w:rPr>
          <w:sz w:val="24"/>
        </w:rPr>
        <w:t xml:space="preserve">es personnages, des services et </w:t>
      </w:r>
      <w:r w:rsidRPr="006E0492">
        <w:rPr>
          <w:sz w:val="24"/>
        </w:rPr>
        <w:t>des rôles configurables distincts, qui vous permettent de créer et d'appliquer des services Cisco ISE là où ils son</w:t>
      </w:r>
      <w:r>
        <w:rPr>
          <w:sz w:val="24"/>
        </w:rPr>
        <w:t xml:space="preserve">t nécessaires sur le </w:t>
      </w:r>
      <w:r>
        <w:rPr>
          <w:sz w:val="24"/>
        </w:rPr>
        <w:lastRenderedPageBreak/>
        <w:t xml:space="preserve">réseau. Le </w:t>
      </w:r>
      <w:r w:rsidRPr="006E0492">
        <w:rPr>
          <w:sz w:val="24"/>
        </w:rPr>
        <w:t>résultat est un déploiement Cisco ISE complet qui fonctionne comme un système entièrement fonctionnel et intégré.</w:t>
      </w:r>
    </w:p>
    <w:p w:rsidR="006E0492" w:rsidRPr="006E0492" w:rsidRDefault="006E0492" w:rsidP="006E0492">
      <w:pPr>
        <w:rPr>
          <w:sz w:val="24"/>
        </w:rPr>
      </w:pPr>
      <w:r w:rsidRPr="006E0492">
        <w:rPr>
          <w:sz w:val="24"/>
        </w:rPr>
        <w:t>Vous pouvez déployer des nœuds Cisco ISE avec un ou plusieurs personnages d'administration, de surveillance et de service de politique, chacun exécutant une partie vitale différente dans votre t</w:t>
      </w:r>
      <w:r>
        <w:rPr>
          <w:sz w:val="24"/>
        </w:rPr>
        <w:t xml:space="preserve">opologie globale de gestion des </w:t>
      </w:r>
      <w:r w:rsidRPr="006E0492">
        <w:rPr>
          <w:sz w:val="24"/>
        </w:rPr>
        <w:t>politiques réseau. L'installation de Cisco ISE avec un personnage d'administration vous permet de configurer</w:t>
      </w:r>
      <w:r>
        <w:rPr>
          <w:sz w:val="24"/>
        </w:rPr>
        <w:t xml:space="preserve"> et de gérer votre </w:t>
      </w:r>
      <w:r w:rsidRPr="006E0492">
        <w:rPr>
          <w:sz w:val="24"/>
        </w:rPr>
        <w:t>réseau à partir d'un portail centralisé pour promouvoir l'efficacité et la facilité d'utilisation.</w:t>
      </w:r>
    </w:p>
    <w:p w:rsidR="00EC573C" w:rsidRDefault="006E0492" w:rsidP="006E0492">
      <w:pPr>
        <w:rPr>
          <w:sz w:val="24"/>
        </w:rPr>
      </w:pPr>
      <w:r w:rsidRPr="006E0492">
        <w:rPr>
          <w:sz w:val="24"/>
        </w:rPr>
        <w:t>Vous pouvez également choisir de déployer la plateforme Cisco ISE en tant que nœud de posture en lign</w:t>
      </w:r>
      <w:r>
        <w:rPr>
          <w:sz w:val="24"/>
        </w:rPr>
        <w:t xml:space="preserve">e pour appliquer les politiques </w:t>
      </w:r>
      <w:r w:rsidRPr="006E0492">
        <w:rPr>
          <w:sz w:val="24"/>
        </w:rPr>
        <w:t>et exécuter les demandes de changement d'autorisation (</w:t>
      </w:r>
      <w:proofErr w:type="spellStart"/>
      <w:r w:rsidRPr="006E0492">
        <w:rPr>
          <w:sz w:val="24"/>
        </w:rPr>
        <w:t>CoA</w:t>
      </w:r>
      <w:proofErr w:type="spellEnd"/>
      <w:r w:rsidRPr="006E0492">
        <w:rPr>
          <w:sz w:val="24"/>
        </w:rPr>
        <w:t xml:space="preserve">) lorsque les </w:t>
      </w:r>
      <w:r>
        <w:rPr>
          <w:sz w:val="24"/>
        </w:rPr>
        <w:t xml:space="preserve">utilisateurs accèdent au réseau </w:t>
      </w:r>
      <w:r w:rsidRPr="006E0492">
        <w:rPr>
          <w:sz w:val="24"/>
        </w:rPr>
        <w:t xml:space="preserve">via des WLC et/ou des concentrateurs VPN qui ne prennent pas en charge les fonctionnalités nécessaires pour faciliter </w:t>
      </w:r>
      <w:r>
        <w:rPr>
          <w:sz w:val="24"/>
        </w:rPr>
        <w:t xml:space="preserve">la gestion des politiques Cisco </w:t>
      </w:r>
      <w:r w:rsidRPr="006E0492">
        <w:rPr>
          <w:sz w:val="24"/>
        </w:rPr>
        <w:t>ISE.</w:t>
      </w:r>
    </w:p>
    <w:p w:rsidR="000809B6" w:rsidRDefault="000809B6" w:rsidP="000809B6">
      <w:pPr>
        <w:rPr>
          <w:sz w:val="24"/>
        </w:rPr>
      </w:pPr>
      <w:r w:rsidRPr="00346F51">
        <w:rPr>
          <w:sz w:val="24"/>
        </w:rPr>
        <w:t>Les fonctions clés suivantes de Cisco ISE</w:t>
      </w:r>
      <w:r>
        <w:rPr>
          <w:sz w:val="24"/>
        </w:rPr>
        <w:t xml:space="preserve"> vous permettent de gérer la fourniture</w:t>
      </w:r>
      <w:r w:rsidRPr="000809B6">
        <w:rPr>
          <w:sz w:val="24"/>
        </w:rPr>
        <w:t xml:space="preserve"> </w:t>
      </w:r>
      <w:r>
        <w:rPr>
          <w:sz w:val="24"/>
        </w:rPr>
        <w:t>d’</w:t>
      </w:r>
      <w:r w:rsidRPr="000809B6">
        <w:rPr>
          <w:sz w:val="24"/>
        </w:rPr>
        <w:t>une authentification et une autorisation utilisateur de base</w:t>
      </w:r>
      <w:r>
        <w:rPr>
          <w:sz w:val="24"/>
        </w:rPr>
        <w:t>.</w:t>
      </w:r>
    </w:p>
    <w:p w:rsidR="000809B6" w:rsidRPr="000809B6" w:rsidRDefault="000809B6" w:rsidP="000809B6">
      <w:pPr>
        <w:rPr>
          <w:b/>
          <w:sz w:val="24"/>
        </w:rPr>
      </w:pPr>
      <w:r w:rsidRPr="000809B6">
        <w:rPr>
          <w:b/>
          <w:sz w:val="24"/>
        </w:rPr>
        <w:t>Fournir une authentification et une autorisation utilisateur de base</w:t>
      </w:r>
    </w:p>
    <w:p w:rsidR="000809B6" w:rsidRPr="000809B6" w:rsidRDefault="000809B6" w:rsidP="000809B6">
      <w:pPr>
        <w:rPr>
          <w:sz w:val="24"/>
        </w:rPr>
      </w:pPr>
      <w:r w:rsidRPr="000809B6">
        <w:rPr>
          <w:sz w:val="24"/>
        </w:rPr>
        <w:t>Les politiques d'authentification utilisateur dans Cisco ISE vous permettent de fournir une authentification pou</w:t>
      </w:r>
      <w:r w:rsidR="00611DD7">
        <w:rPr>
          <w:sz w:val="24"/>
        </w:rPr>
        <w:t xml:space="preserve">r un certain nombre de types de </w:t>
      </w:r>
      <w:r w:rsidRPr="000809B6">
        <w:rPr>
          <w:sz w:val="24"/>
        </w:rPr>
        <w:t>sessions de connexion utilisateur à l'aide de divers protocoles d'authentification standard, notamment, mais</w:t>
      </w:r>
      <w:r w:rsidR="00611DD7">
        <w:rPr>
          <w:sz w:val="24"/>
        </w:rPr>
        <w:t xml:space="preserve"> sans s'y limiter, le protocole </w:t>
      </w:r>
      <w:r w:rsidRPr="000809B6">
        <w:rPr>
          <w:sz w:val="24"/>
        </w:rPr>
        <w:t>d'authentification par m</w:t>
      </w:r>
      <w:r w:rsidR="00611DD7">
        <w:rPr>
          <w:sz w:val="24"/>
        </w:rPr>
        <w:t xml:space="preserve">ot de passe (PAP), le protocole </w:t>
      </w:r>
      <w:r w:rsidRPr="000809B6">
        <w:rPr>
          <w:sz w:val="24"/>
        </w:rPr>
        <w:t>d'authentification par poign</w:t>
      </w:r>
      <w:r w:rsidR="00611DD7">
        <w:rPr>
          <w:sz w:val="24"/>
        </w:rPr>
        <w:t xml:space="preserve">ée de main (CHAP), le protocole </w:t>
      </w:r>
      <w:r w:rsidRPr="000809B6">
        <w:rPr>
          <w:sz w:val="24"/>
        </w:rPr>
        <w:t>d'authentification extensible</w:t>
      </w:r>
      <w:r w:rsidR="00611DD7">
        <w:rPr>
          <w:sz w:val="24"/>
        </w:rPr>
        <w:t xml:space="preserve"> protégé (PEAP) et le protocole </w:t>
      </w:r>
      <w:r w:rsidRPr="000809B6">
        <w:rPr>
          <w:sz w:val="24"/>
        </w:rPr>
        <w:t>d'authentificat</w:t>
      </w:r>
      <w:r w:rsidR="00611DD7">
        <w:rPr>
          <w:sz w:val="24"/>
        </w:rPr>
        <w:t xml:space="preserve">ion extensible (EAP). Cisco ISE </w:t>
      </w:r>
      <w:r w:rsidRPr="000809B6">
        <w:rPr>
          <w:sz w:val="24"/>
        </w:rPr>
        <w:t>spécifie les protocoles autorisés disponibles pour les périphériques ré</w:t>
      </w:r>
      <w:r w:rsidR="00611DD7">
        <w:rPr>
          <w:sz w:val="24"/>
        </w:rPr>
        <w:t xml:space="preserve">seau sur lesquels l'utilisateur </w:t>
      </w:r>
      <w:r w:rsidRPr="000809B6">
        <w:rPr>
          <w:sz w:val="24"/>
        </w:rPr>
        <w:t>tente de s'authentifier et spécifie les sources d'identité à partir desquelles l'authentification utilisateur est validée.</w:t>
      </w:r>
    </w:p>
    <w:p w:rsidR="000809B6" w:rsidRPr="000809B6" w:rsidRDefault="000809B6" w:rsidP="000809B6">
      <w:pPr>
        <w:rPr>
          <w:sz w:val="24"/>
        </w:rPr>
      </w:pPr>
      <w:r w:rsidRPr="000809B6">
        <w:rPr>
          <w:sz w:val="24"/>
        </w:rPr>
        <w:t>Cisco ISE autorise une large gamme de variables dans les politiques d'autorisation pour garantir que seuls</w:t>
      </w:r>
      <w:r w:rsidR="00611DD7">
        <w:rPr>
          <w:sz w:val="24"/>
        </w:rPr>
        <w:t xml:space="preserve"> </w:t>
      </w:r>
      <w:r w:rsidRPr="000809B6">
        <w:rPr>
          <w:sz w:val="24"/>
        </w:rPr>
        <w:t>les utilisateurs autorisés peuvent accéder aux ressources appropriées lorsqu'ils</w:t>
      </w:r>
      <w:r w:rsidR="00611DD7">
        <w:rPr>
          <w:sz w:val="24"/>
        </w:rPr>
        <w:t xml:space="preserve"> accèdent au réseau. La version </w:t>
      </w:r>
      <w:r w:rsidRPr="000809B6">
        <w:rPr>
          <w:sz w:val="24"/>
        </w:rPr>
        <w:t>initiale de Cisco ISE prend uniquement en charge l'accès géré par RADIUS au réseau interne et à ses ressources.</w:t>
      </w:r>
    </w:p>
    <w:p w:rsidR="000809B6" w:rsidRPr="000809B6" w:rsidRDefault="000809B6" w:rsidP="000809B6">
      <w:pPr>
        <w:rPr>
          <w:sz w:val="24"/>
        </w:rPr>
      </w:pPr>
      <w:r w:rsidRPr="000809B6">
        <w:rPr>
          <w:sz w:val="24"/>
        </w:rPr>
        <w:t>Au niveau le plus fondamental, Cisco ISE prend en charge la norme 802.1X, le contournement de l'authentification MAC (MAB) et la connexion par authentification Web basée sur un navigateur pour l'authentification utilisateur de base et l'accès via les réseaux filaires et sans fil. Lors de la réception d'une demande d'authentification, la « p</w:t>
      </w:r>
      <w:r w:rsidR="00611DD7">
        <w:rPr>
          <w:sz w:val="24"/>
        </w:rPr>
        <w:t xml:space="preserve">artie externe » de la politique </w:t>
      </w:r>
      <w:r w:rsidRPr="000809B6">
        <w:rPr>
          <w:sz w:val="24"/>
        </w:rPr>
        <w:t>d'authentification est utilisée pour sélectionner l'ensemble des protocoles autorisés à être utilisés lors du traitement de la demande. Ensuite</w:t>
      </w:r>
      <w:r w:rsidR="00611DD7">
        <w:rPr>
          <w:sz w:val="24"/>
        </w:rPr>
        <w:t xml:space="preserve">, </w:t>
      </w:r>
      <w:r w:rsidRPr="000809B6">
        <w:rPr>
          <w:sz w:val="24"/>
        </w:rPr>
        <w:t xml:space="preserve">la « partie interne » de la politique d'authentification est utilisée pour sélectionner la </w:t>
      </w:r>
      <w:r w:rsidR="00611DD7">
        <w:rPr>
          <w:sz w:val="24"/>
        </w:rPr>
        <w:t xml:space="preserve">source d'identité utilisée pour </w:t>
      </w:r>
      <w:r w:rsidRPr="000809B6">
        <w:rPr>
          <w:sz w:val="24"/>
        </w:rPr>
        <w:t xml:space="preserve">authentifier la demande. La source d'identité peut être constituée d'un magasin </w:t>
      </w:r>
      <w:r w:rsidR="00611DD7">
        <w:rPr>
          <w:sz w:val="24"/>
        </w:rPr>
        <w:t xml:space="preserve">d'identités spécifique ou d'une </w:t>
      </w:r>
      <w:r w:rsidRPr="000809B6">
        <w:rPr>
          <w:sz w:val="24"/>
        </w:rPr>
        <w:t>séquence de magasins d'identités qui répertorie un ensemble d'identités accessibles jusqu'à ce que l'utilisateur reçoive une réponse d'autorisation définitive.</w:t>
      </w:r>
    </w:p>
    <w:p w:rsidR="000809B6" w:rsidRPr="000809B6" w:rsidRDefault="000809B6" w:rsidP="000809B6">
      <w:pPr>
        <w:rPr>
          <w:sz w:val="24"/>
        </w:rPr>
      </w:pPr>
      <w:r w:rsidRPr="000809B6">
        <w:rPr>
          <w:sz w:val="24"/>
        </w:rPr>
        <w:t>Une fois l'authentification réussie, le flux de session passe à la politique d'aut</w:t>
      </w:r>
      <w:r w:rsidR="00611DD7">
        <w:rPr>
          <w:sz w:val="24"/>
        </w:rPr>
        <w:t xml:space="preserve">orisation. (Il existe également </w:t>
      </w:r>
      <w:r w:rsidRPr="000809B6">
        <w:rPr>
          <w:sz w:val="24"/>
        </w:rPr>
        <w:t>des options disponibles qui permettent à Cisco ISE de traiter la politi</w:t>
      </w:r>
      <w:r w:rsidR="00611DD7">
        <w:rPr>
          <w:sz w:val="24"/>
        </w:rPr>
        <w:t xml:space="preserve">que </w:t>
      </w:r>
      <w:r w:rsidR="00611DD7">
        <w:rPr>
          <w:sz w:val="24"/>
        </w:rPr>
        <w:lastRenderedPageBreak/>
        <w:t xml:space="preserve">d'autorisation même lorsque </w:t>
      </w:r>
      <w:r w:rsidRPr="000809B6">
        <w:rPr>
          <w:sz w:val="24"/>
        </w:rPr>
        <w:t xml:space="preserve">l'authentification n'a pas réussi.) Cisco ISE vous permet de configurer le comportement pour les cas </w:t>
      </w:r>
      <w:r w:rsidR="00042121" w:rsidRPr="000809B6">
        <w:rPr>
          <w:sz w:val="24"/>
        </w:rPr>
        <w:t>d</w:t>
      </w:r>
      <w:proofErr w:type="gramStart"/>
      <w:r w:rsidR="00042121" w:rsidRPr="000809B6">
        <w:rPr>
          <w:sz w:val="24"/>
        </w:rPr>
        <w:t>’«</w:t>
      </w:r>
      <w:proofErr w:type="gramEnd"/>
      <w:r w:rsidRPr="000809B6">
        <w:rPr>
          <w:sz w:val="24"/>
        </w:rPr>
        <w:t xml:space="preserve"> échec d'auth</w:t>
      </w:r>
      <w:r w:rsidR="00611DD7">
        <w:rPr>
          <w:sz w:val="24"/>
        </w:rPr>
        <w:t xml:space="preserve">entification », d'« utilisateur </w:t>
      </w:r>
      <w:r w:rsidRPr="000809B6">
        <w:rPr>
          <w:sz w:val="24"/>
        </w:rPr>
        <w:t>non trouvé » et d'« échec du processus », et également de décider de rejeter la d</w:t>
      </w:r>
      <w:r w:rsidR="00611DD7">
        <w:rPr>
          <w:sz w:val="24"/>
        </w:rPr>
        <w:t xml:space="preserve">emande, de l'abandonner (aucune </w:t>
      </w:r>
      <w:r w:rsidRPr="000809B6">
        <w:rPr>
          <w:sz w:val="24"/>
        </w:rPr>
        <w:t>réponse n'est émise) ou de poursuivre la politique d'autorisation. Dan</w:t>
      </w:r>
      <w:r w:rsidR="00611DD7">
        <w:rPr>
          <w:sz w:val="24"/>
        </w:rPr>
        <w:t xml:space="preserve">s les cas où Cisco ISE continue </w:t>
      </w:r>
      <w:r w:rsidRPr="000809B6">
        <w:rPr>
          <w:sz w:val="24"/>
        </w:rPr>
        <w:t xml:space="preserve">d'exécuter l'autorisation, vous pouvez utiliser l'attribut </w:t>
      </w:r>
      <w:r w:rsidR="00611DD7">
        <w:rPr>
          <w:sz w:val="24"/>
        </w:rPr>
        <w:t xml:space="preserve">« </w:t>
      </w:r>
      <w:proofErr w:type="spellStart"/>
      <w:r w:rsidR="00611DD7">
        <w:rPr>
          <w:sz w:val="24"/>
        </w:rPr>
        <w:t>AuthenticationStaus</w:t>
      </w:r>
      <w:proofErr w:type="spellEnd"/>
      <w:r w:rsidR="00611DD7">
        <w:rPr>
          <w:sz w:val="24"/>
        </w:rPr>
        <w:t xml:space="preserve"> » dans le </w:t>
      </w:r>
      <w:r w:rsidRPr="000809B6">
        <w:rPr>
          <w:sz w:val="24"/>
        </w:rPr>
        <w:t xml:space="preserve">dictionnaire « </w:t>
      </w:r>
      <w:proofErr w:type="spellStart"/>
      <w:r w:rsidRPr="000809B6">
        <w:rPr>
          <w:sz w:val="24"/>
        </w:rPr>
        <w:t>NetworkAccess</w:t>
      </w:r>
      <w:proofErr w:type="spellEnd"/>
      <w:r w:rsidRPr="000809B6">
        <w:rPr>
          <w:sz w:val="24"/>
        </w:rPr>
        <w:t xml:space="preserve"> » pour incorporer le résultat de l'authentification dans le cadre de la politique d'autorisation.</w:t>
      </w:r>
    </w:p>
    <w:p w:rsidR="000809B6" w:rsidRDefault="000809B6" w:rsidP="000809B6">
      <w:pPr>
        <w:rPr>
          <w:sz w:val="24"/>
        </w:rPr>
      </w:pPr>
      <w:r w:rsidRPr="000809B6">
        <w:rPr>
          <w:sz w:val="24"/>
        </w:rPr>
        <w:t>Le résultat de la politique d'autorisation est l'attribution par Cisco ISE d'un profil d'autorisation q</w:t>
      </w:r>
      <w:r w:rsidR="00D16024">
        <w:rPr>
          <w:sz w:val="24"/>
        </w:rPr>
        <w:t xml:space="preserve">ui peut également impliquer une </w:t>
      </w:r>
      <w:r w:rsidRPr="000809B6">
        <w:rPr>
          <w:sz w:val="24"/>
        </w:rPr>
        <w:t>liste de contrôle d'accès téléchargeable spécifiant la gestion du trafic sur le périphérique d'applicatio</w:t>
      </w:r>
      <w:r w:rsidR="00D16024">
        <w:rPr>
          <w:sz w:val="24"/>
        </w:rPr>
        <w:t xml:space="preserve">n de la politique réseau. L'ACL </w:t>
      </w:r>
      <w:r w:rsidRPr="000809B6">
        <w:rPr>
          <w:sz w:val="24"/>
        </w:rPr>
        <w:t>téléchargeable spécifie les attributs RADIUS qui sont renvoyés lo</w:t>
      </w:r>
      <w:r w:rsidR="00D16024">
        <w:rPr>
          <w:sz w:val="24"/>
        </w:rPr>
        <w:t xml:space="preserve">rs de l'authentification et qui </w:t>
      </w:r>
      <w:r w:rsidRPr="000809B6">
        <w:rPr>
          <w:sz w:val="24"/>
        </w:rPr>
        <w:t>définissent les privilèges d'accès utilisateur accordés une fois authentifié par Cisco ISE.</w:t>
      </w:r>
    </w:p>
    <w:p w:rsidR="000809B6" w:rsidRDefault="0068317D" w:rsidP="006E0492">
      <w:pPr>
        <w:rPr>
          <w:sz w:val="24"/>
        </w:rPr>
      </w:pPr>
      <w:r w:rsidRPr="00346F51">
        <w:rPr>
          <w:sz w:val="24"/>
        </w:rPr>
        <w:t>Les fonctions clés suivantes de Cisco ISE</w:t>
      </w:r>
      <w:r>
        <w:rPr>
          <w:sz w:val="24"/>
        </w:rPr>
        <w:t xml:space="preserve"> vous permettent d’intégrer l’évaluation de la posture du client.</w:t>
      </w:r>
    </w:p>
    <w:p w:rsidR="00F1670D" w:rsidRPr="00F1670D" w:rsidRDefault="00F1670D" w:rsidP="00F1670D">
      <w:pPr>
        <w:rPr>
          <w:b/>
          <w:sz w:val="24"/>
        </w:rPr>
      </w:pPr>
      <w:r w:rsidRPr="00F1670D">
        <w:rPr>
          <w:b/>
          <w:sz w:val="24"/>
        </w:rPr>
        <w:t>Intégrer l'évaluation de la posture du client</w:t>
      </w:r>
    </w:p>
    <w:p w:rsidR="00F1670D" w:rsidRPr="00F1670D" w:rsidRDefault="00F1670D" w:rsidP="00F1670D">
      <w:pPr>
        <w:rPr>
          <w:sz w:val="24"/>
        </w:rPr>
      </w:pPr>
      <w:r w:rsidRPr="00F1670D">
        <w:rPr>
          <w:sz w:val="24"/>
        </w:rPr>
        <w:t>Pour garantir que les mesures de sécurité réseau imposées restent pertinentes et e</w:t>
      </w:r>
      <w:r>
        <w:rPr>
          <w:sz w:val="24"/>
        </w:rPr>
        <w:t xml:space="preserve">fficaces, Cisco ISE vous permet </w:t>
      </w:r>
      <w:r w:rsidRPr="00F1670D">
        <w:rPr>
          <w:sz w:val="24"/>
        </w:rPr>
        <w:t>de valider et de maintenir les capacités de sécurité sur tout</w:t>
      </w:r>
      <w:r>
        <w:rPr>
          <w:sz w:val="24"/>
        </w:rPr>
        <w:t xml:space="preserve">e machine cliente qui accède au </w:t>
      </w:r>
      <w:r w:rsidRPr="00F1670D">
        <w:rPr>
          <w:sz w:val="24"/>
        </w:rPr>
        <w:t>réseau protégé. En utilisant des politiques de posture conçues pour garantir que les paramètres ou applications de sécurité les plus récents sont disponibles sur les machines clientes, l'administrateur Cis</w:t>
      </w:r>
      <w:r>
        <w:rPr>
          <w:sz w:val="24"/>
        </w:rPr>
        <w:t xml:space="preserve">co ISE peut s'assurer que toute </w:t>
      </w:r>
      <w:r w:rsidRPr="00F1670D">
        <w:rPr>
          <w:sz w:val="24"/>
        </w:rPr>
        <w:t>machine cliente qui accède au réseau respecte et continue de r</w:t>
      </w:r>
      <w:r>
        <w:rPr>
          <w:sz w:val="24"/>
        </w:rPr>
        <w:t xml:space="preserve">especter les normes de sécurité </w:t>
      </w:r>
      <w:r w:rsidRPr="00F1670D">
        <w:rPr>
          <w:sz w:val="24"/>
        </w:rPr>
        <w:t>définies pour l'accès au réseau d'entreprise. Les rapports de conformité de posture fournisse</w:t>
      </w:r>
      <w:r>
        <w:rPr>
          <w:sz w:val="24"/>
        </w:rPr>
        <w:t xml:space="preserve">nt à Cisco ISE un instantané du </w:t>
      </w:r>
      <w:r w:rsidRPr="00F1670D">
        <w:rPr>
          <w:sz w:val="24"/>
        </w:rPr>
        <w:t>niveau de conformité de la machine cliente au moment de la connexion de l'utilisateur</w:t>
      </w:r>
      <w:r>
        <w:rPr>
          <w:sz w:val="24"/>
        </w:rPr>
        <w:t xml:space="preserve">, ainsi qu'à chaque fois qu'une </w:t>
      </w:r>
      <w:r w:rsidRPr="00F1670D">
        <w:rPr>
          <w:sz w:val="24"/>
        </w:rPr>
        <w:t>réévaluation périodique a lieu.</w:t>
      </w:r>
    </w:p>
    <w:p w:rsidR="00F1670D" w:rsidRPr="00F1670D" w:rsidRDefault="00F1670D" w:rsidP="00F1670D">
      <w:pPr>
        <w:rPr>
          <w:sz w:val="24"/>
        </w:rPr>
      </w:pPr>
      <w:r w:rsidRPr="00F1670D">
        <w:rPr>
          <w:sz w:val="24"/>
        </w:rPr>
        <w:t>L'évaluation de la posture et la conformité s'effectuent à l'aide de l'un des types d'agent suivants disponibles dans Cisco</w:t>
      </w:r>
    </w:p>
    <w:p w:rsidR="00F1670D" w:rsidRPr="00F1670D" w:rsidRDefault="00F1670D" w:rsidP="00F1670D">
      <w:pPr>
        <w:rPr>
          <w:sz w:val="24"/>
        </w:rPr>
      </w:pPr>
      <w:r w:rsidRPr="00F1670D">
        <w:rPr>
          <w:sz w:val="24"/>
        </w:rPr>
        <w:t>ISE :</w:t>
      </w:r>
    </w:p>
    <w:p w:rsidR="00F1670D" w:rsidRPr="00F1670D" w:rsidRDefault="00F1670D" w:rsidP="00F1670D">
      <w:pPr>
        <w:rPr>
          <w:sz w:val="24"/>
        </w:rPr>
      </w:pPr>
      <w:r w:rsidRPr="00F1670D">
        <w:rPr>
          <w:sz w:val="24"/>
        </w:rPr>
        <w:t xml:space="preserve">• Cisco NAC Web Agent : un agent temporaire que l'utilisateur installe </w:t>
      </w:r>
      <w:r>
        <w:rPr>
          <w:sz w:val="24"/>
        </w:rPr>
        <w:t xml:space="preserve">sur son système au moment de la </w:t>
      </w:r>
      <w:r w:rsidRPr="00F1670D">
        <w:rPr>
          <w:sz w:val="24"/>
        </w:rPr>
        <w:t>connexion et qui n'est plus visible sur la machine cliente une fois la session de connexion terminée.</w:t>
      </w:r>
    </w:p>
    <w:p w:rsidR="0068317D" w:rsidRDefault="00F1670D" w:rsidP="00F1670D">
      <w:pPr>
        <w:rPr>
          <w:sz w:val="24"/>
        </w:rPr>
      </w:pPr>
      <w:r w:rsidRPr="00F1670D">
        <w:rPr>
          <w:sz w:val="24"/>
        </w:rPr>
        <w:t>• Agent Cisco NAC : un agent persistant qui, une fois installé, reste sur une machine cliente Windo</w:t>
      </w:r>
      <w:r>
        <w:rPr>
          <w:sz w:val="24"/>
        </w:rPr>
        <w:t xml:space="preserve">ws ou Mac OS X </w:t>
      </w:r>
      <w:r w:rsidRPr="00F1670D">
        <w:rPr>
          <w:sz w:val="24"/>
        </w:rPr>
        <w:t>pour exécuter toutes les fonctions de connexion utilisateur et de conformité de sécuri</w:t>
      </w:r>
      <w:r>
        <w:rPr>
          <w:sz w:val="24"/>
        </w:rPr>
        <w:t xml:space="preserve">té pour les clients Windows XP, </w:t>
      </w:r>
      <w:r w:rsidRPr="00F1670D">
        <w:rPr>
          <w:sz w:val="24"/>
        </w:rPr>
        <w:t>Windows Vista, Windows 7 ou Mac OS 10.5 et 10.6, respectivement.</w:t>
      </w:r>
    </w:p>
    <w:p w:rsidR="004E7953" w:rsidRPr="004E7953" w:rsidRDefault="004E7953" w:rsidP="004E7953">
      <w:pPr>
        <w:rPr>
          <w:sz w:val="24"/>
        </w:rPr>
      </w:pPr>
      <w:r w:rsidRPr="004E7953">
        <w:rPr>
          <w:sz w:val="24"/>
        </w:rPr>
        <w:t>Les fonctions clés suivantes de Cisco ISE vous permettent d</w:t>
      </w:r>
      <w:r>
        <w:rPr>
          <w:sz w:val="24"/>
        </w:rPr>
        <w:t>e définir des sponsors et des sessions d’invitées.</w:t>
      </w:r>
    </w:p>
    <w:p w:rsidR="00042121" w:rsidRPr="00042121" w:rsidRDefault="00042121" w:rsidP="00042121">
      <w:pPr>
        <w:rPr>
          <w:b/>
          <w:sz w:val="24"/>
        </w:rPr>
      </w:pPr>
      <w:r w:rsidRPr="00042121">
        <w:rPr>
          <w:b/>
          <w:sz w:val="24"/>
        </w:rPr>
        <w:t>Définition des sponsors et gestion des sessions d'invités</w:t>
      </w:r>
    </w:p>
    <w:p w:rsidR="00042121" w:rsidRPr="00042121" w:rsidRDefault="00042121" w:rsidP="00042121">
      <w:pPr>
        <w:rPr>
          <w:sz w:val="24"/>
        </w:rPr>
      </w:pPr>
      <w:r w:rsidRPr="00042121">
        <w:rPr>
          <w:sz w:val="24"/>
        </w:rPr>
        <w:lastRenderedPageBreak/>
        <w:t>Les administrateurs et employés Cisco ISE qui bénéficient d'un accès approprié au portail d'in</w:t>
      </w:r>
      <w:r>
        <w:rPr>
          <w:sz w:val="24"/>
        </w:rPr>
        <w:t xml:space="preserve">scription des invités Cisco ISE </w:t>
      </w:r>
      <w:r w:rsidRPr="00042121">
        <w:rPr>
          <w:sz w:val="24"/>
        </w:rPr>
        <w:t xml:space="preserve">en tant que sponsors invités peuvent créer des comptes de connexion d'invités temporaires et </w:t>
      </w:r>
      <w:r w:rsidR="00417EA9">
        <w:rPr>
          <w:sz w:val="24"/>
        </w:rPr>
        <w:t xml:space="preserve">spécifier les ressources réseau </w:t>
      </w:r>
      <w:r w:rsidRPr="00042121">
        <w:rPr>
          <w:sz w:val="24"/>
        </w:rPr>
        <w:t>disponibles pour permettre aux invités, visiteurs, sous-traitants, cons</w:t>
      </w:r>
      <w:r w:rsidR="00417EA9">
        <w:rPr>
          <w:sz w:val="24"/>
        </w:rPr>
        <w:t xml:space="preserve">ultants et clients d'accéder au </w:t>
      </w:r>
      <w:r w:rsidRPr="00042121">
        <w:rPr>
          <w:sz w:val="24"/>
        </w:rPr>
        <w:t>réseau. Les sessions d'accès invité sont associées à des temporisateurs d'expiration, ce qui permet de contrôler efficacement l'accès des invités à un jour, une période, etc.</w:t>
      </w:r>
    </w:p>
    <w:p w:rsidR="006D083B" w:rsidRDefault="00042121" w:rsidP="00042121">
      <w:pPr>
        <w:rPr>
          <w:sz w:val="24"/>
        </w:rPr>
      </w:pPr>
      <w:r w:rsidRPr="00042121">
        <w:rPr>
          <w:sz w:val="24"/>
        </w:rPr>
        <w:t>Tous les aspects d'une session d'utilisateur invité (y compris la création et la résiliation de com</w:t>
      </w:r>
      <w:r w:rsidR="00417EA9">
        <w:rPr>
          <w:sz w:val="24"/>
        </w:rPr>
        <w:t xml:space="preserve">pte) sont suivis et enregistrés </w:t>
      </w:r>
      <w:r w:rsidRPr="00042121">
        <w:rPr>
          <w:sz w:val="24"/>
        </w:rPr>
        <w:t>dans Cisco ISE afin que vous puissiez fournir des informations d'audit et résoudre les problèmes d'accès aux sessions, si nécessaire.</w:t>
      </w:r>
    </w:p>
    <w:p w:rsidR="00F172E3" w:rsidRPr="004E7953" w:rsidRDefault="00F172E3" w:rsidP="00F172E3">
      <w:pPr>
        <w:rPr>
          <w:sz w:val="24"/>
        </w:rPr>
      </w:pPr>
      <w:r w:rsidRPr="004E7953">
        <w:rPr>
          <w:sz w:val="24"/>
        </w:rPr>
        <w:t>Les fonctions clés suivantes de Cisco ISE vous permettent d</w:t>
      </w:r>
      <w:r>
        <w:rPr>
          <w:sz w:val="24"/>
        </w:rPr>
        <w:t>e gérer le trafic sans fil et VPN.</w:t>
      </w:r>
    </w:p>
    <w:p w:rsidR="00F172E3" w:rsidRPr="00F42824" w:rsidRDefault="00F172E3" w:rsidP="00F172E3">
      <w:pPr>
        <w:rPr>
          <w:b/>
          <w:sz w:val="24"/>
        </w:rPr>
      </w:pPr>
      <w:r w:rsidRPr="00F42824">
        <w:rPr>
          <w:b/>
          <w:sz w:val="24"/>
        </w:rPr>
        <w:t>Gérer le trafic sans fil et VPN avec des nœuds de posture en ligne</w:t>
      </w:r>
    </w:p>
    <w:p w:rsidR="00F172E3" w:rsidRPr="00F172E3" w:rsidRDefault="00F172E3" w:rsidP="00F172E3">
      <w:pPr>
        <w:rPr>
          <w:sz w:val="24"/>
        </w:rPr>
      </w:pPr>
      <w:r w:rsidRPr="00F172E3">
        <w:rPr>
          <w:sz w:val="24"/>
        </w:rPr>
        <w:t xml:space="preserve">Les nœuds de posture en ligne sont des nœuds de contrôle d'accès qui appliquent les politiques d'accès Cisco ISE et gèrent les demandes </w:t>
      </w:r>
      <w:proofErr w:type="spellStart"/>
      <w:r w:rsidRPr="00F172E3">
        <w:rPr>
          <w:sz w:val="24"/>
        </w:rPr>
        <w:t>CoA</w:t>
      </w:r>
      <w:proofErr w:type="spellEnd"/>
      <w:r w:rsidRPr="00F172E3">
        <w:rPr>
          <w:sz w:val="24"/>
        </w:rPr>
        <w:t>.</w:t>
      </w:r>
    </w:p>
    <w:p w:rsidR="00F172E3" w:rsidRDefault="00F172E3" w:rsidP="00F172E3">
      <w:pPr>
        <w:rPr>
          <w:sz w:val="24"/>
        </w:rPr>
      </w:pPr>
      <w:r w:rsidRPr="00F172E3">
        <w:rPr>
          <w:sz w:val="24"/>
        </w:rPr>
        <w:t>Après l'authentification initiale (à l'aide d'EAP/802.1X et RADIUS), les m</w:t>
      </w:r>
      <w:r w:rsidR="00F42824">
        <w:rPr>
          <w:sz w:val="24"/>
        </w:rPr>
        <w:t xml:space="preserve">achines clientes doivent encore </w:t>
      </w:r>
      <w:r w:rsidRPr="00F172E3">
        <w:rPr>
          <w:sz w:val="24"/>
        </w:rPr>
        <w:t>passer par une évaluation de posture. Le processus d'évaluation de posture d</w:t>
      </w:r>
      <w:r w:rsidR="00F42824">
        <w:rPr>
          <w:sz w:val="24"/>
        </w:rPr>
        <w:t xml:space="preserve">étermine si le client doit être </w:t>
      </w:r>
      <w:r w:rsidRPr="00F172E3">
        <w:rPr>
          <w:sz w:val="24"/>
        </w:rPr>
        <w:t>restreint, refusé ou autorisé à accéder pleinement au réseau. Lorsqu'un</w:t>
      </w:r>
      <w:r w:rsidR="00F42824">
        <w:rPr>
          <w:sz w:val="24"/>
        </w:rPr>
        <w:t xml:space="preserve"> client accède au réseau via un </w:t>
      </w:r>
      <w:r w:rsidRPr="00F172E3">
        <w:rPr>
          <w:sz w:val="24"/>
        </w:rPr>
        <w:t>WLC ou un périphérique VPN, le nœud de posture en ligne est responsable de l'applicat</w:t>
      </w:r>
      <w:r w:rsidR="00F42824">
        <w:rPr>
          <w:sz w:val="24"/>
        </w:rPr>
        <w:t xml:space="preserve">ion des politiques et de la </w:t>
      </w:r>
      <w:proofErr w:type="spellStart"/>
      <w:r w:rsidR="00F42824">
        <w:rPr>
          <w:sz w:val="24"/>
        </w:rPr>
        <w:t>CoA</w:t>
      </w:r>
      <w:proofErr w:type="spellEnd"/>
      <w:r w:rsidR="00F42824">
        <w:rPr>
          <w:sz w:val="24"/>
        </w:rPr>
        <w:t xml:space="preserve"> </w:t>
      </w:r>
      <w:r w:rsidRPr="00F172E3">
        <w:rPr>
          <w:sz w:val="24"/>
        </w:rPr>
        <w:t>que les autres périphériques réseau ne peuvent pas prendre en charge. C'est pour cette r</w:t>
      </w:r>
      <w:r w:rsidR="00F42824">
        <w:rPr>
          <w:sz w:val="24"/>
        </w:rPr>
        <w:t xml:space="preserve">aison qu'un Cisco ISE peut être </w:t>
      </w:r>
      <w:r w:rsidRPr="00F172E3">
        <w:rPr>
          <w:sz w:val="24"/>
        </w:rPr>
        <w:t>déployé en tant que nœud de posture en ligne derrière d'autres périphériques d'accès réseau sur</w:t>
      </w:r>
      <w:r w:rsidR="00F42824">
        <w:rPr>
          <w:sz w:val="24"/>
        </w:rPr>
        <w:t xml:space="preserve"> votre réseau, tels que des WLC </w:t>
      </w:r>
      <w:r w:rsidRPr="00F172E3">
        <w:rPr>
          <w:sz w:val="24"/>
        </w:rPr>
        <w:t>et des concentrateurs VPN.</w:t>
      </w:r>
    </w:p>
    <w:p w:rsidR="007148EA" w:rsidRPr="007148EA" w:rsidRDefault="007148EA" w:rsidP="007148EA">
      <w:pPr>
        <w:rPr>
          <w:sz w:val="24"/>
        </w:rPr>
      </w:pPr>
      <w:r w:rsidRPr="007148EA">
        <w:rPr>
          <w:sz w:val="24"/>
        </w:rPr>
        <w:t>Les fonctions clés suivantes de Cisco ISE vous permettent de gérer</w:t>
      </w:r>
      <w:r>
        <w:rPr>
          <w:sz w:val="24"/>
        </w:rPr>
        <w:t xml:space="preserve"> le profil des points de terminaison</w:t>
      </w:r>
      <w:r w:rsidRPr="007148EA">
        <w:rPr>
          <w:sz w:val="24"/>
        </w:rPr>
        <w:t>.</w:t>
      </w:r>
    </w:p>
    <w:p w:rsidR="00EE01D4" w:rsidRDefault="007148EA" w:rsidP="007148EA">
      <w:pPr>
        <w:rPr>
          <w:b/>
          <w:sz w:val="24"/>
        </w:rPr>
      </w:pPr>
      <w:r w:rsidRPr="00EE01D4">
        <w:rPr>
          <w:b/>
          <w:sz w:val="24"/>
        </w:rPr>
        <w:t>Profil des points de terminaison sur le réseau</w:t>
      </w:r>
    </w:p>
    <w:p w:rsidR="007148EA" w:rsidRPr="00EE01D4" w:rsidRDefault="007148EA" w:rsidP="007148EA">
      <w:pPr>
        <w:rPr>
          <w:b/>
          <w:sz w:val="24"/>
        </w:rPr>
      </w:pPr>
      <w:r w:rsidRPr="007148EA">
        <w:rPr>
          <w:sz w:val="24"/>
        </w:rPr>
        <w:t>Le service Profiler permet d'identifier, de localiser et de déterminer les capacités de tous les points de terminaison</w:t>
      </w:r>
      <w:r w:rsidR="00EE01D4">
        <w:rPr>
          <w:sz w:val="24"/>
        </w:rPr>
        <w:t xml:space="preserve"> </w:t>
      </w:r>
      <w:r w:rsidRPr="007148EA">
        <w:rPr>
          <w:sz w:val="24"/>
        </w:rPr>
        <w:t>sur votre réseau (appelés identités dans Cisco ISE), quels que soient leurs typ</w:t>
      </w:r>
      <w:r w:rsidR="00EE01D4">
        <w:rPr>
          <w:sz w:val="24"/>
        </w:rPr>
        <w:t xml:space="preserve">es d'appareils respectifs, afin </w:t>
      </w:r>
      <w:r w:rsidRPr="007148EA">
        <w:rPr>
          <w:sz w:val="24"/>
        </w:rPr>
        <w:t>d'assurer et de maintenir un accès approprié à votre réseau d'entreprise. La fonc</w:t>
      </w:r>
      <w:r w:rsidR="00EE01D4">
        <w:rPr>
          <w:sz w:val="24"/>
        </w:rPr>
        <w:t xml:space="preserve">tion Cisco ISE Profiler utilise </w:t>
      </w:r>
      <w:r w:rsidRPr="007148EA">
        <w:rPr>
          <w:sz w:val="24"/>
        </w:rPr>
        <w:t>un certain nombre de sondes pour collecter les attributs de tous les points de terminaison de votre réseau et les transmettre à l'analyseur</w:t>
      </w:r>
    </w:p>
    <w:p w:rsidR="007148EA" w:rsidRDefault="007148EA" w:rsidP="007148EA">
      <w:pPr>
        <w:rPr>
          <w:sz w:val="24"/>
        </w:rPr>
      </w:pPr>
      <w:r w:rsidRPr="007148EA">
        <w:rPr>
          <w:sz w:val="24"/>
        </w:rPr>
        <w:t>Profiler où les points de terminaison connus sont classés en fonction de leurs poli</w:t>
      </w:r>
      <w:r w:rsidR="00EE01D4">
        <w:rPr>
          <w:sz w:val="24"/>
        </w:rPr>
        <w:t xml:space="preserve">tiques associées et des groupes </w:t>
      </w:r>
      <w:r w:rsidRPr="007148EA">
        <w:rPr>
          <w:sz w:val="24"/>
        </w:rPr>
        <w:t>d'identités.</w:t>
      </w:r>
    </w:p>
    <w:p w:rsidR="00864A77" w:rsidRDefault="00864A77" w:rsidP="00EE2823">
      <w:pPr>
        <w:pStyle w:val="Titre1"/>
        <w:numPr>
          <w:ilvl w:val="0"/>
          <w:numId w:val="1"/>
        </w:numPr>
        <w:spacing w:after="240"/>
        <w:rPr>
          <w:rFonts w:ascii="Times New Roman" w:hAnsi="Times New Roman" w:cs="Times New Roman"/>
          <w:b/>
        </w:rPr>
      </w:pPr>
      <w:bookmarkStart w:id="19" w:name="_Toc174203531"/>
      <w:r w:rsidRPr="00A9131F">
        <w:rPr>
          <w:rFonts w:ascii="Times New Roman" w:hAnsi="Times New Roman" w:cs="Times New Roman"/>
          <w:b/>
        </w:rPr>
        <w:t xml:space="preserve">Comparaison Cisco </w:t>
      </w:r>
      <w:r w:rsidR="00A9131F" w:rsidRPr="00A9131F">
        <w:rPr>
          <w:rFonts w:ascii="Times New Roman" w:hAnsi="Times New Roman" w:cs="Times New Roman"/>
          <w:b/>
        </w:rPr>
        <w:t>ISE,</w:t>
      </w:r>
      <w:r w:rsidRPr="00A9131F">
        <w:rPr>
          <w:rFonts w:ascii="Times New Roman" w:hAnsi="Times New Roman" w:cs="Times New Roman"/>
          <w:b/>
        </w:rPr>
        <w:t xml:space="preserve"> NAC et ACS</w:t>
      </w:r>
      <w:bookmarkEnd w:id="19"/>
    </w:p>
    <w:p w:rsidR="00EE2823" w:rsidRPr="00EE2823" w:rsidRDefault="00EE2823" w:rsidP="00AF25D8">
      <w:pPr>
        <w:pStyle w:val="Titre2"/>
        <w:numPr>
          <w:ilvl w:val="1"/>
          <w:numId w:val="1"/>
        </w:numPr>
        <w:rPr>
          <w:rFonts w:ascii="Times New Roman" w:hAnsi="Times New Roman" w:cs="Times New Roman"/>
          <w:b/>
          <w:sz w:val="28"/>
        </w:rPr>
      </w:pPr>
      <w:r w:rsidRPr="00EE2823">
        <w:rPr>
          <w:rFonts w:ascii="Times New Roman" w:hAnsi="Times New Roman" w:cs="Times New Roman"/>
          <w:b/>
          <w:sz w:val="28"/>
        </w:rPr>
        <w:t xml:space="preserve"> </w:t>
      </w:r>
      <w:bookmarkStart w:id="20" w:name="_Toc174203532"/>
      <w:r w:rsidRPr="00EE2823">
        <w:rPr>
          <w:rFonts w:ascii="Times New Roman" w:hAnsi="Times New Roman" w:cs="Times New Roman"/>
          <w:b/>
          <w:sz w:val="28"/>
        </w:rPr>
        <w:t>Cisco NAC</w:t>
      </w:r>
      <w:bookmarkEnd w:id="20"/>
    </w:p>
    <w:p w:rsidR="00F12CFF" w:rsidRDefault="00F12CFF" w:rsidP="00F12CFF">
      <w:pPr>
        <w:pStyle w:val="NormalWeb"/>
      </w:pPr>
      <w:r>
        <w:t>Cisco NAC (Network Access Control), Cisco ACS (Access Control Server), et Cisco ISE (</w:t>
      </w:r>
      <w:proofErr w:type="spellStart"/>
      <w:r>
        <w:t>Identity</w:t>
      </w:r>
      <w:proofErr w:type="spellEnd"/>
      <w:r>
        <w:t xml:space="preserve"> Services Engine) sont trois solutions développées par Cisco pour la gestion de l'accès réseau et la sécurité. Bien qu'elles partagent certains objectifs communs, elles diffèrent </w:t>
      </w:r>
      <w:r>
        <w:lastRenderedPageBreak/>
        <w:t>considérablement en termes de fonctionnalités et de capacités. Voici une comparaison détaillée de ces trois solutions :</w:t>
      </w:r>
    </w:p>
    <w:p w:rsidR="00F12CFF" w:rsidRPr="00AF25D8" w:rsidRDefault="00F12CFF" w:rsidP="00AF25D8">
      <w:r w:rsidRPr="00AF25D8">
        <w:rPr>
          <w:rStyle w:val="lev"/>
          <w:bCs w:val="0"/>
        </w:rPr>
        <w:t>Objectif Principal</w:t>
      </w:r>
    </w:p>
    <w:p w:rsidR="00F12CFF" w:rsidRDefault="00F12CFF" w:rsidP="00F12CFF">
      <w:pPr>
        <w:numPr>
          <w:ilvl w:val="0"/>
          <w:numId w:val="13"/>
        </w:numPr>
        <w:spacing w:before="100" w:beforeAutospacing="1" w:after="100" w:afterAutospacing="1" w:line="240" w:lineRule="auto"/>
      </w:pPr>
      <w:r>
        <w:rPr>
          <w:rStyle w:val="lev"/>
        </w:rPr>
        <w:t>Contrôle d'Accès au Réseau</w:t>
      </w:r>
      <w:r>
        <w:t xml:space="preserve"> : Cisco NAC est conçu pour contrôler l'accès au réseau en fonction de la conformité des dispositifs avec les politiques de sécurité.</w:t>
      </w:r>
    </w:p>
    <w:p w:rsidR="00F12CFF" w:rsidRPr="00AF25D8" w:rsidRDefault="00F12CFF" w:rsidP="00AF25D8">
      <w:r w:rsidRPr="00AF25D8">
        <w:rPr>
          <w:rStyle w:val="lev"/>
          <w:bCs w:val="0"/>
        </w:rPr>
        <w:t>Fonctionnalités</w:t>
      </w:r>
    </w:p>
    <w:p w:rsidR="00F12CFF" w:rsidRDefault="00F12CFF" w:rsidP="00F12CFF">
      <w:pPr>
        <w:numPr>
          <w:ilvl w:val="0"/>
          <w:numId w:val="14"/>
        </w:numPr>
        <w:spacing w:before="100" w:beforeAutospacing="1" w:after="100" w:afterAutospacing="1" w:line="240" w:lineRule="auto"/>
      </w:pPr>
      <w:r>
        <w:rPr>
          <w:rStyle w:val="lev"/>
        </w:rPr>
        <w:t>Évaluation de la Conformité</w:t>
      </w:r>
      <w:r>
        <w:t xml:space="preserve"> : Vérifie si les dispositifs respectent les politiques de sécurité avant de leur accorder l'accès au réseau.</w:t>
      </w:r>
    </w:p>
    <w:p w:rsidR="00F12CFF" w:rsidRDefault="00F12CFF" w:rsidP="00F12CFF">
      <w:pPr>
        <w:numPr>
          <w:ilvl w:val="0"/>
          <w:numId w:val="14"/>
        </w:numPr>
        <w:spacing w:before="100" w:beforeAutospacing="1" w:after="100" w:afterAutospacing="1" w:line="240" w:lineRule="auto"/>
      </w:pPr>
      <w:r>
        <w:rPr>
          <w:rStyle w:val="lev"/>
        </w:rPr>
        <w:t>Application des Politiques</w:t>
      </w:r>
      <w:r>
        <w:t xml:space="preserve"> : Met en quarantaine les dispositifs non conformes ou les restreint à un réseau d'invités.</w:t>
      </w:r>
    </w:p>
    <w:p w:rsidR="00F12CFF" w:rsidRDefault="00F12CFF" w:rsidP="00F12CFF">
      <w:pPr>
        <w:numPr>
          <w:ilvl w:val="0"/>
          <w:numId w:val="14"/>
        </w:numPr>
        <w:spacing w:before="100" w:beforeAutospacing="1" w:after="100" w:afterAutospacing="1" w:line="240" w:lineRule="auto"/>
      </w:pPr>
      <w:r>
        <w:rPr>
          <w:rStyle w:val="lev"/>
        </w:rPr>
        <w:t>Remédiation</w:t>
      </w:r>
      <w:r>
        <w:t xml:space="preserve"> : Aide à corriger les problèmes de conformité sur les dispositifs pour les rendre conformes aux politiques de sécurité.</w:t>
      </w:r>
    </w:p>
    <w:p w:rsidR="00F12CFF" w:rsidRPr="00AF25D8" w:rsidRDefault="00F12CFF" w:rsidP="00AF25D8">
      <w:r w:rsidRPr="00AF25D8">
        <w:rPr>
          <w:rStyle w:val="lev"/>
          <w:bCs w:val="0"/>
        </w:rPr>
        <w:t>Cas d'Utilisation</w:t>
      </w:r>
    </w:p>
    <w:p w:rsidR="00F12CFF" w:rsidRDefault="00F12CFF" w:rsidP="00F12CFF">
      <w:pPr>
        <w:numPr>
          <w:ilvl w:val="0"/>
          <w:numId w:val="15"/>
        </w:numPr>
        <w:spacing w:before="100" w:beforeAutospacing="1" w:after="100" w:afterAutospacing="1" w:line="240" w:lineRule="auto"/>
      </w:pPr>
      <w:r>
        <w:rPr>
          <w:rStyle w:val="lev"/>
        </w:rPr>
        <w:t>Environnements où la conformité des dispositifs est cruciale</w:t>
      </w:r>
      <w:r>
        <w:t xml:space="preserve"> : Par exemple, garantir que les dispositifs respectent les configurations de sécurité avant d'accéder au réseau.</w:t>
      </w:r>
    </w:p>
    <w:p w:rsidR="00F12CFF" w:rsidRPr="00AF25D8" w:rsidRDefault="00F12CFF" w:rsidP="00AF25D8">
      <w:r w:rsidRPr="00AF25D8">
        <w:rPr>
          <w:rStyle w:val="lev"/>
          <w:bCs w:val="0"/>
        </w:rPr>
        <w:t>Déploiement</w:t>
      </w:r>
    </w:p>
    <w:p w:rsidR="00AF25D8" w:rsidRPr="00AF25D8" w:rsidRDefault="00F12CFF" w:rsidP="00AF25D8">
      <w:pPr>
        <w:numPr>
          <w:ilvl w:val="0"/>
          <w:numId w:val="16"/>
        </w:numPr>
        <w:spacing w:before="100" w:beforeAutospacing="1" w:after="100" w:afterAutospacing="1" w:line="240" w:lineRule="auto"/>
        <w:rPr>
          <w:rStyle w:val="lev"/>
          <w:b w:val="0"/>
          <w:bCs w:val="0"/>
        </w:rPr>
      </w:pPr>
      <w:r>
        <w:rPr>
          <w:rStyle w:val="lev"/>
        </w:rPr>
        <w:t>Généralement utilisé dans des configurations moins complexes</w:t>
      </w:r>
      <w:r>
        <w:t xml:space="preserve"> : Où la principale préoccupation est la conformité des dispositifs.</w:t>
      </w:r>
    </w:p>
    <w:p w:rsidR="00AF25D8" w:rsidRDefault="00AF25D8" w:rsidP="00AF25D8">
      <w:pPr>
        <w:pStyle w:val="Titre2"/>
        <w:numPr>
          <w:ilvl w:val="1"/>
          <w:numId w:val="1"/>
        </w:numPr>
        <w:spacing w:after="240"/>
        <w:rPr>
          <w:rFonts w:ascii="Times New Roman" w:hAnsi="Times New Roman" w:cs="Times New Roman"/>
          <w:b/>
          <w:sz w:val="28"/>
        </w:rPr>
      </w:pPr>
      <w:r>
        <w:rPr>
          <w:sz w:val="28"/>
        </w:rPr>
        <w:t xml:space="preserve"> </w:t>
      </w:r>
      <w:bookmarkStart w:id="21" w:name="_Toc174203533"/>
      <w:r w:rsidRPr="00AF25D8">
        <w:rPr>
          <w:rFonts w:ascii="Times New Roman" w:hAnsi="Times New Roman" w:cs="Times New Roman"/>
          <w:b/>
          <w:sz w:val="28"/>
        </w:rPr>
        <w:t>Cisco ACS</w:t>
      </w:r>
      <w:bookmarkEnd w:id="21"/>
    </w:p>
    <w:p w:rsidR="00AF25D8" w:rsidRPr="00AF25D8" w:rsidRDefault="00AF25D8" w:rsidP="00AF25D8">
      <w:r w:rsidRPr="00AF25D8">
        <w:rPr>
          <w:sz w:val="24"/>
        </w:rPr>
        <w:t xml:space="preserve">Cisco ACS (Access Control Server) est une solution de gestion des accès réseau utilisée pour l'authentification, l'autorisation et la comptabilisation des utilisateurs et des dispositifs. Bien qu'il soit maintenant remplacé par Cisco ISE, ACS reste une solution importante dans les déploiements existants. Voici une vue d'ensemble détaillée de Cisco ACS </w:t>
      </w:r>
      <w:r w:rsidRPr="00AF25D8">
        <w:t>:</w:t>
      </w:r>
    </w:p>
    <w:p w:rsidR="00F12CFF" w:rsidRPr="00AF25D8" w:rsidRDefault="00F12CFF" w:rsidP="00AF25D8">
      <w:r w:rsidRPr="00AF25D8">
        <w:rPr>
          <w:rStyle w:val="lev"/>
          <w:bCs w:val="0"/>
        </w:rPr>
        <w:t>Objectif Principal</w:t>
      </w:r>
    </w:p>
    <w:p w:rsidR="00F12CFF" w:rsidRDefault="00F12CFF" w:rsidP="00F12CFF">
      <w:pPr>
        <w:numPr>
          <w:ilvl w:val="0"/>
          <w:numId w:val="17"/>
        </w:numPr>
        <w:spacing w:before="100" w:beforeAutospacing="1" w:after="100" w:afterAutospacing="1" w:line="240" w:lineRule="auto"/>
      </w:pPr>
      <w:r>
        <w:rPr>
          <w:rStyle w:val="lev"/>
        </w:rPr>
        <w:t>Gestion des Accès</w:t>
      </w:r>
      <w:r>
        <w:t xml:space="preserve"> : Cisco ACS est une solution d'authentification, d'autorisation et de comptabilisation (AAA) pour les utilisateurs et les dispositifs sur le réseau.</w:t>
      </w:r>
    </w:p>
    <w:p w:rsidR="00F12CFF" w:rsidRPr="00AF25D8" w:rsidRDefault="00F12CFF" w:rsidP="00AF25D8">
      <w:r w:rsidRPr="00AF25D8">
        <w:rPr>
          <w:rStyle w:val="lev"/>
          <w:bCs w:val="0"/>
        </w:rPr>
        <w:t>Fonctionnalités</w:t>
      </w:r>
    </w:p>
    <w:p w:rsidR="00F12CFF" w:rsidRDefault="00F12CFF" w:rsidP="00F12CFF">
      <w:pPr>
        <w:numPr>
          <w:ilvl w:val="0"/>
          <w:numId w:val="18"/>
        </w:numPr>
        <w:spacing w:before="100" w:beforeAutospacing="1" w:after="100" w:afterAutospacing="1" w:line="240" w:lineRule="auto"/>
      </w:pPr>
      <w:r>
        <w:rPr>
          <w:rStyle w:val="lev"/>
        </w:rPr>
        <w:t>Authentification et Autorisation</w:t>
      </w:r>
      <w:r>
        <w:t xml:space="preserve"> : Authentifie les utilisateurs et les dispositifs et les autorise à accéder à des ressources spécifiques.</w:t>
      </w:r>
    </w:p>
    <w:p w:rsidR="00F12CFF" w:rsidRDefault="00F12CFF" w:rsidP="00F12CFF">
      <w:pPr>
        <w:numPr>
          <w:ilvl w:val="0"/>
          <w:numId w:val="18"/>
        </w:numPr>
        <w:spacing w:before="100" w:beforeAutospacing="1" w:after="100" w:afterAutospacing="1" w:line="240" w:lineRule="auto"/>
      </w:pPr>
      <w:r>
        <w:rPr>
          <w:rStyle w:val="lev"/>
        </w:rPr>
        <w:t>Comptabilisation</w:t>
      </w:r>
      <w:r>
        <w:t xml:space="preserve"> : Suivi des activités des utilisateurs pour la facturation et l'audit.</w:t>
      </w:r>
    </w:p>
    <w:p w:rsidR="00F12CFF" w:rsidRDefault="00F12CFF" w:rsidP="00F12CFF">
      <w:pPr>
        <w:numPr>
          <w:ilvl w:val="0"/>
          <w:numId w:val="18"/>
        </w:numPr>
        <w:spacing w:before="100" w:beforeAutospacing="1" w:after="100" w:afterAutospacing="1" w:line="240" w:lineRule="auto"/>
      </w:pPr>
      <w:r>
        <w:rPr>
          <w:rStyle w:val="lev"/>
        </w:rPr>
        <w:t>Support des Protocoles</w:t>
      </w:r>
      <w:r>
        <w:t xml:space="preserve"> : Fonctionne avec RADIUS et TACACS+ pour gérer les politiques d'accès et de gestion.</w:t>
      </w:r>
    </w:p>
    <w:p w:rsidR="00F12CFF" w:rsidRPr="00AF25D8" w:rsidRDefault="00F12CFF" w:rsidP="00AF25D8">
      <w:r w:rsidRPr="00AF25D8">
        <w:rPr>
          <w:rStyle w:val="lev"/>
          <w:bCs w:val="0"/>
        </w:rPr>
        <w:t>Cas d'Utilisation</w:t>
      </w:r>
    </w:p>
    <w:p w:rsidR="00F12CFF" w:rsidRDefault="00F12CFF" w:rsidP="00F12CFF">
      <w:pPr>
        <w:numPr>
          <w:ilvl w:val="0"/>
          <w:numId w:val="19"/>
        </w:numPr>
        <w:spacing w:before="100" w:beforeAutospacing="1" w:after="100" w:afterAutospacing="1" w:line="240" w:lineRule="auto"/>
      </w:pPr>
      <w:r>
        <w:rPr>
          <w:rStyle w:val="lev"/>
        </w:rPr>
        <w:lastRenderedPageBreak/>
        <w:t>Gestion centralisée des politiques d'accès pour les dispositifs réseau</w:t>
      </w:r>
      <w:r>
        <w:t xml:space="preserve"> : Par exemple, contrôler l'accès à un routeur ou un switch.</w:t>
      </w:r>
    </w:p>
    <w:p w:rsidR="00F12CFF" w:rsidRPr="00AF25D8" w:rsidRDefault="00F12CFF" w:rsidP="00AF25D8">
      <w:r w:rsidRPr="00AF25D8">
        <w:rPr>
          <w:rStyle w:val="lev"/>
          <w:bCs w:val="0"/>
          <w:i/>
        </w:rPr>
        <w:t>Déploiement</w:t>
      </w:r>
    </w:p>
    <w:p w:rsidR="00F12CFF" w:rsidRDefault="00F12CFF" w:rsidP="00F12CFF">
      <w:pPr>
        <w:numPr>
          <w:ilvl w:val="0"/>
          <w:numId w:val="20"/>
        </w:numPr>
        <w:spacing w:before="100" w:beforeAutospacing="1" w:after="100" w:afterAutospacing="1" w:line="240" w:lineRule="auto"/>
      </w:pPr>
      <w:r>
        <w:rPr>
          <w:rStyle w:val="lev"/>
        </w:rPr>
        <w:t>Environnements où la gestion AAA est requise</w:t>
      </w:r>
      <w:r>
        <w:t xml:space="preserve"> : Cisco ACS est souvent déployé dans des environnements où une gestion de base des accès et des politiques est suffisante.</w:t>
      </w:r>
    </w:p>
    <w:p w:rsidR="00F12CFF" w:rsidRPr="00AF25D8" w:rsidRDefault="00AF25D8" w:rsidP="00AF25D8">
      <w:pPr>
        <w:pStyle w:val="Titre2"/>
        <w:numPr>
          <w:ilvl w:val="1"/>
          <w:numId w:val="1"/>
        </w:numPr>
        <w:spacing w:after="240"/>
        <w:rPr>
          <w:lang w:val="en-GB"/>
        </w:rPr>
      </w:pPr>
      <w:r w:rsidRPr="003172C4">
        <w:t xml:space="preserve"> </w:t>
      </w:r>
      <w:bookmarkStart w:id="22" w:name="_Toc174203534"/>
      <w:r w:rsidRPr="00AF25D8">
        <w:rPr>
          <w:rFonts w:ascii="Times New Roman" w:hAnsi="Times New Roman" w:cs="Times New Roman"/>
          <w:b/>
          <w:sz w:val="28"/>
          <w:lang w:val="en-GB"/>
        </w:rPr>
        <w:t>Cisco NAC vs Cisco ACS vs Cisco ISE</w:t>
      </w:r>
      <w:bookmarkEnd w:id="22"/>
    </w:p>
    <w:tbl>
      <w:tblPr>
        <w:tblStyle w:val="TableauGrille4-Accentuation4"/>
        <w:tblW w:w="0" w:type="auto"/>
        <w:tblLook w:val="04A0" w:firstRow="1" w:lastRow="0" w:firstColumn="1" w:lastColumn="0" w:noHBand="0" w:noVBand="1"/>
      </w:tblPr>
      <w:tblGrid>
        <w:gridCol w:w="2141"/>
        <w:gridCol w:w="2074"/>
        <w:gridCol w:w="2687"/>
        <w:gridCol w:w="2160"/>
      </w:tblGrid>
      <w:tr w:rsidR="00F12CFF" w:rsidTr="005C2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pPr>
              <w:jc w:val="center"/>
            </w:pPr>
            <w:r>
              <w:rPr>
                <w:b w:val="0"/>
                <w:bCs w:val="0"/>
              </w:rPr>
              <w:t>Caractéristique</w:t>
            </w:r>
          </w:p>
        </w:tc>
        <w:tc>
          <w:tcPr>
            <w:tcW w:w="0" w:type="auto"/>
            <w:hideMark/>
          </w:tcPr>
          <w:p w:rsidR="00F12CFF" w:rsidRDefault="00F12C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Cisco NAC</w:t>
            </w:r>
          </w:p>
        </w:tc>
        <w:tc>
          <w:tcPr>
            <w:tcW w:w="0" w:type="auto"/>
            <w:hideMark/>
          </w:tcPr>
          <w:p w:rsidR="00F12CFF" w:rsidRDefault="00F12C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Cisco ACS</w:t>
            </w:r>
          </w:p>
        </w:tc>
        <w:tc>
          <w:tcPr>
            <w:tcW w:w="0" w:type="auto"/>
            <w:hideMark/>
          </w:tcPr>
          <w:p w:rsidR="00F12CFF" w:rsidRDefault="00F12CFF">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Cisco ISE</w:t>
            </w:r>
          </w:p>
        </w:tc>
      </w:tr>
      <w:tr w:rsidR="00F12CFF" w:rsidTr="005C2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pPr>
              <w:rPr>
                <w:b w:val="0"/>
                <w:bCs w:val="0"/>
              </w:rPr>
            </w:pPr>
            <w:r>
              <w:rPr>
                <w:rStyle w:val="lev"/>
              </w:rPr>
              <w:t>Objectif Principal</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Contrôle de la conformité des dispositifs</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Authentification, autorisation et comptabilisation</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Gestion centralisée des politiques d'accès</w:t>
            </w:r>
          </w:p>
        </w:tc>
      </w:tr>
      <w:tr w:rsidR="00F12CFF" w:rsidTr="005C20A2">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r>
              <w:rPr>
                <w:rStyle w:val="lev"/>
              </w:rPr>
              <w:t>Évaluation de la Conformité</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Oui</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Non</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Oui</w:t>
            </w:r>
          </w:p>
        </w:tc>
      </w:tr>
      <w:tr w:rsidR="00F12CFF" w:rsidTr="005C2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r>
              <w:rPr>
                <w:rStyle w:val="lev"/>
              </w:rPr>
              <w:t>Authentification des Utilisateurs</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Non</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Oui</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Oui</w:t>
            </w:r>
          </w:p>
        </w:tc>
      </w:tr>
      <w:tr w:rsidR="00F12CFF" w:rsidTr="005C20A2">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r>
              <w:rPr>
                <w:rStyle w:val="lev"/>
              </w:rPr>
              <w:t>Autorisation Basée sur l'Identité</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Non</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Oui</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Oui</w:t>
            </w:r>
          </w:p>
        </w:tc>
      </w:tr>
      <w:tr w:rsidR="00F12CFF" w:rsidTr="005C2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r>
              <w:rPr>
                <w:rStyle w:val="lev"/>
              </w:rPr>
              <w:t>Profilage des Dispositifs</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Limitée</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Non</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Oui</w:t>
            </w:r>
          </w:p>
        </w:tc>
      </w:tr>
      <w:tr w:rsidR="00F12CFF" w:rsidTr="005C20A2">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r>
              <w:rPr>
                <w:rStyle w:val="lev"/>
              </w:rPr>
              <w:t>Gestion des Invités</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Limitée</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Non</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Oui</w:t>
            </w:r>
          </w:p>
        </w:tc>
      </w:tr>
      <w:tr w:rsidR="00F12CFF" w:rsidTr="005C2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proofErr w:type="spellStart"/>
            <w:r>
              <w:rPr>
                <w:rStyle w:val="lev"/>
              </w:rPr>
              <w:t>Reporting</w:t>
            </w:r>
            <w:proofErr w:type="spellEnd"/>
            <w:r>
              <w:rPr>
                <w:rStyle w:val="lev"/>
              </w:rPr>
              <w:t xml:space="preserve"> et Surveillance</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Basique</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Basique</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Avancé</w:t>
            </w:r>
          </w:p>
        </w:tc>
      </w:tr>
      <w:tr w:rsidR="00F12CFF" w:rsidTr="005C20A2">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r>
              <w:rPr>
                <w:rStyle w:val="lev"/>
              </w:rPr>
              <w:t>Intégration avec AD/LDAP</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Variable</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Oui</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Oui</w:t>
            </w:r>
          </w:p>
        </w:tc>
      </w:tr>
      <w:tr w:rsidR="00F12CFF" w:rsidTr="005C2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r>
              <w:rPr>
                <w:rStyle w:val="lev"/>
              </w:rPr>
              <w:t>Remédiation</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Oui (limité)</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Non</w:t>
            </w:r>
          </w:p>
        </w:tc>
        <w:tc>
          <w:tcPr>
            <w:tcW w:w="0" w:type="auto"/>
            <w:hideMark/>
          </w:tcPr>
          <w:p w:rsidR="00F12CFF" w:rsidRDefault="00F12CFF">
            <w:pPr>
              <w:cnfStyle w:val="000000100000" w:firstRow="0" w:lastRow="0" w:firstColumn="0" w:lastColumn="0" w:oddVBand="0" w:evenVBand="0" w:oddHBand="1" w:evenHBand="0" w:firstRowFirstColumn="0" w:firstRowLastColumn="0" w:lastRowFirstColumn="0" w:lastRowLastColumn="0"/>
            </w:pPr>
            <w:r>
              <w:t>Oui (plus dynamique)</w:t>
            </w:r>
          </w:p>
        </w:tc>
      </w:tr>
      <w:tr w:rsidR="00F12CFF" w:rsidTr="005C20A2">
        <w:tc>
          <w:tcPr>
            <w:cnfStyle w:val="001000000000" w:firstRow="0" w:lastRow="0" w:firstColumn="1" w:lastColumn="0" w:oddVBand="0" w:evenVBand="0" w:oddHBand="0" w:evenHBand="0" w:firstRowFirstColumn="0" w:firstRowLastColumn="0" w:lastRowFirstColumn="0" w:lastRowLastColumn="0"/>
            <w:tcW w:w="0" w:type="auto"/>
            <w:hideMark/>
          </w:tcPr>
          <w:p w:rsidR="00F12CFF" w:rsidRDefault="00F12CFF">
            <w:r>
              <w:rPr>
                <w:rStyle w:val="lev"/>
              </w:rPr>
              <w:t>Déploiement</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Moins complexe</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Moyen</w:t>
            </w:r>
          </w:p>
        </w:tc>
        <w:tc>
          <w:tcPr>
            <w:tcW w:w="0" w:type="auto"/>
            <w:hideMark/>
          </w:tcPr>
          <w:p w:rsidR="00F12CFF" w:rsidRDefault="00F12CFF">
            <w:pPr>
              <w:cnfStyle w:val="000000000000" w:firstRow="0" w:lastRow="0" w:firstColumn="0" w:lastColumn="0" w:oddVBand="0" w:evenVBand="0" w:oddHBand="0" w:evenHBand="0" w:firstRowFirstColumn="0" w:firstRowLastColumn="0" w:lastRowFirstColumn="0" w:lastRowLastColumn="0"/>
            </w:pPr>
            <w:r>
              <w:t>Complexe</w:t>
            </w:r>
          </w:p>
        </w:tc>
      </w:tr>
    </w:tbl>
    <w:p w:rsidR="00AF25D8" w:rsidRDefault="00AF25D8" w:rsidP="00AF25D8">
      <w:pPr>
        <w:rPr>
          <w:rStyle w:val="lev"/>
          <w:b w:val="0"/>
          <w:bCs w:val="0"/>
        </w:rPr>
      </w:pPr>
    </w:p>
    <w:p w:rsidR="00AF25D8" w:rsidRDefault="00F12CFF" w:rsidP="00AF25D8">
      <w:pPr>
        <w:rPr>
          <w:rStyle w:val="lev"/>
          <w:bCs w:val="0"/>
        </w:rPr>
      </w:pPr>
      <w:r w:rsidRPr="00AF25D8">
        <w:rPr>
          <w:rStyle w:val="lev"/>
          <w:bCs w:val="0"/>
        </w:rPr>
        <w:t>Résumé</w:t>
      </w:r>
    </w:p>
    <w:p w:rsidR="00F12CFF" w:rsidRPr="00AF25D8" w:rsidRDefault="00F12CFF" w:rsidP="00AF25D8">
      <w:pPr>
        <w:pStyle w:val="Paragraphedeliste"/>
        <w:numPr>
          <w:ilvl w:val="0"/>
          <w:numId w:val="26"/>
        </w:numPr>
        <w:rPr>
          <w:b/>
        </w:rPr>
      </w:pPr>
      <w:r>
        <w:rPr>
          <w:rStyle w:val="lev"/>
        </w:rPr>
        <w:t>Cisco NAC</w:t>
      </w:r>
      <w:r>
        <w:t xml:space="preserve"> : Ciblé principalement sur la conformité des dispositifs avant d'accorder l'accès au réseau. Il est idéal pour les environnements où la conformité des dispositifs est une préoccupation majeure.</w:t>
      </w:r>
    </w:p>
    <w:p w:rsidR="00F12CFF" w:rsidRDefault="00F12CFF" w:rsidP="00F12CFF">
      <w:pPr>
        <w:pStyle w:val="NormalWeb"/>
        <w:numPr>
          <w:ilvl w:val="0"/>
          <w:numId w:val="25"/>
        </w:numPr>
      </w:pPr>
      <w:r>
        <w:rPr>
          <w:rStyle w:val="lev"/>
        </w:rPr>
        <w:t>Cisco ACS</w:t>
      </w:r>
      <w:r>
        <w:t xml:space="preserve"> : Une solution de gestion des accès et de comptabilisation plus ancienne, centrée sur les fonctionnalités de base d'authentification et d'autorisation, mais avec des capacités limitées en matière de gestion des politiques modernes.</w:t>
      </w:r>
    </w:p>
    <w:p w:rsidR="00F12CFF" w:rsidRDefault="00F12CFF" w:rsidP="00F12CFF">
      <w:pPr>
        <w:pStyle w:val="NormalWeb"/>
        <w:numPr>
          <w:ilvl w:val="0"/>
          <w:numId w:val="25"/>
        </w:numPr>
      </w:pPr>
      <w:r>
        <w:rPr>
          <w:rStyle w:val="lev"/>
        </w:rPr>
        <w:t>Cisco ISE</w:t>
      </w:r>
      <w:r>
        <w:t xml:space="preserve"> : Offre une solution complète pour la gestion des politiques d'accès, l'authentification, l'autorisation, le profilage des dispositifs, et la gestion des invités. C'est une plateforme moderne et intégrée qui convient aux environnements complexes nécessitant une gestion détaillée et dynamique des accès réseau.</w:t>
      </w:r>
    </w:p>
    <w:p w:rsidR="00EE2823" w:rsidRDefault="00EE2823" w:rsidP="00F12CFF"/>
    <w:p w:rsidR="009F3E27" w:rsidRDefault="00493734" w:rsidP="003172C4">
      <w:pPr>
        <w:pStyle w:val="Titre1"/>
        <w:numPr>
          <w:ilvl w:val="0"/>
          <w:numId w:val="1"/>
        </w:numPr>
        <w:spacing w:after="240"/>
        <w:rPr>
          <w:rFonts w:ascii="Times New Roman" w:hAnsi="Times New Roman" w:cs="Times New Roman"/>
          <w:b/>
        </w:rPr>
      </w:pPr>
      <w:bookmarkStart w:id="23" w:name="_Toc174203535"/>
      <w:r w:rsidRPr="00493734">
        <w:rPr>
          <w:rFonts w:ascii="Times New Roman" w:hAnsi="Times New Roman" w:cs="Times New Roman"/>
          <w:b/>
        </w:rPr>
        <w:lastRenderedPageBreak/>
        <w:t>Gestion des utilisateurs via une connexion VPN</w:t>
      </w:r>
      <w:bookmarkEnd w:id="23"/>
    </w:p>
    <w:p w:rsidR="003172C4" w:rsidRDefault="00D80941" w:rsidP="003172C4">
      <w:pPr>
        <w:rPr>
          <w:sz w:val="24"/>
        </w:rPr>
      </w:pPr>
      <w:r>
        <w:rPr>
          <w:sz w:val="24"/>
        </w:rPr>
        <w:t xml:space="preserve">Les VPN ou encore </w:t>
      </w:r>
      <w:r w:rsidR="00AC03A4">
        <w:rPr>
          <w:sz w:val="24"/>
        </w:rPr>
        <w:t xml:space="preserve">Virtual </w:t>
      </w:r>
      <w:proofErr w:type="spellStart"/>
      <w:r w:rsidR="00AC03A4">
        <w:rPr>
          <w:sz w:val="24"/>
        </w:rPr>
        <w:t>Private</w:t>
      </w:r>
      <w:proofErr w:type="spellEnd"/>
      <w:r w:rsidR="00AC03A4">
        <w:rPr>
          <w:sz w:val="24"/>
        </w:rPr>
        <w:t xml:space="preserve"> Network sont des réseaux virtuels basés sur internet qui permet l’interconnexion des locaux ou d’entreprise.</w:t>
      </w:r>
    </w:p>
    <w:p w:rsidR="002751A4" w:rsidRDefault="002751A4" w:rsidP="003172C4">
      <w:pPr>
        <w:rPr>
          <w:sz w:val="24"/>
        </w:rPr>
      </w:pPr>
      <w:r w:rsidRPr="002751A4">
        <w:rPr>
          <w:sz w:val="24"/>
        </w:rPr>
        <w:t>Il existe de nombreux types de réseaux privés virtuels (VPN).</w:t>
      </w:r>
      <w:r>
        <w:rPr>
          <w:sz w:val="24"/>
        </w:rPr>
        <w:t xml:space="preserve"> Les VPN :</w:t>
      </w:r>
    </w:p>
    <w:p w:rsidR="002751A4" w:rsidRPr="002751A4" w:rsidRDefault="002751A4" w:rsidP="002751A4">
      <w:pPr>
        <w:pStyle w:val="Paragraphedeliste"/>
        <w:numPr>
          <w:ilvl w:val="0"/>
          <w:numId w:val="26"/>
        </w:numPr>
        <w:rPr>
          <w:b/>
          <w:sz w:val="24"/>
        </w:rPr>
      </w:pPr>
      <w:r w:rsidRPr="002751A4">
        <w:rPr>
          <w:b/>
          <w:sz w:val="24"/>
        </w:rPr>
        <w:t xml:space="preserve">VPN site à site </w:t>
      </w:r>
    </w:p>
    <w:p w:rsidR="002751A4" w:rsidRDefault="002751A4" w:rsidP="002751A4">
      <w:pPr>
        <w:rPr>
          <w:sz w:val="24"/>
        </w:rPr>
      </w:pPr>
      <w:r w:rsidRPr="002751A4">
        <w:rPr>
          <w:sz w:val="24"/>
        </w:rPr>
        <w:t>Un réseau privé virtuel (VPN) de site à site est un type de VPN qui connecte des réseaux entiers entre eux via Internet. Contrairement aux VPN de client à site, qui connectent des appareils individuels à un réseau, les VPN de site à site relient deux ou plusieurs réseaux, tels que des succursales ou des sites distants, permettant une communication transparente entre eux.</w:t>
      </w:r>
    </w:p>
    <w:p w:rsidR="002751A4" w:rsidRDefault="002751A4" w:rsidP="002751A4">
      <w:pPr>
        <w:rPr>
          <w:sz w:val="24"/>
        </w:rPr>
      </w:pPr>
      <w:r>
        <w:rPr>
          <w:noProof/>
          <w:sz w:val="24"/>
          <w:lang w:eastAsia="fr-FR"/>
        </w:rPr>
        <w:drawing>
          <wp:inline distT="0" distB="0" distL="0" distR="0" wp14:anchorId="3E483ABB" wp14:editId="7401EE40">
            <wp:extent cx="3970364" cy="2034716"/>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4-08-10_135415.png"/>
                    <pic:cNvPicPr/>
                  </pic:nvPicPr>
                  <pic:blipFill>
                    <a:blip r:embed="rId11">
                      <a:extLst>
                        <a:ext uri="{28A0092B-C50C-407E-A947-70E740481C1C}">
                          <a14:useLocalDpi xmlns:a14="http://schemas.microsoft.com/office/drawing/2010/main" val="0"/>
                        </a:ext>
                      </a:extLst>
                    </a:blip>
                    <a:stretch>
                      <a:fillRect/>
                    </a:stretch>
                  </pic:blipFill>
                  <pic:spPr>
                    <a:xfrm>
                      <a:off x="0" y="0"/>
                      <a:ext cx="3970364" cy="2034716"/>
                    </a:xfrm>
                    <a:prstGeom prst="rect">
                      <a:avLst/>
                    </a:prstGeom>
                  </pic:spPr>
                </pic:pic>
              </a:graphicData>
            </a:graphic>
          </wp:inline>
        </w:drawing>
      </w:r>
    </w:p>
    <w:p w:rsidR="002751A4" w:rsidRPr="0024749F" w:rsidRDefault="0062504C" w:rsidP="002751A4">
      <w:pPr>
        <w:pStyle w:val="Paragraphedeliste"/>
        <w:numPr>
          <w:ilvl w:val="0"/>
          <w:numId w:val="26"/>
        </w:numPr>
        <w:rPr>
          <w:b/>
          <w:sz w:val="24"/>
        </w:rPr>
      </w:pPr>
      <w:r w:rsidRPr="0024749F">
        <w:rPr>
          <w:b/>
          <w:sz w:val="24"/>
        </w:rPr>
        <w:t xml:space="preserve">VPN d’accès à distance sans client </w:t>
      </w:r>
    </w:p>
    <w:p w:rsidR="006C0F67" w:rsidRDefault="0062504C" w:rsidP="006C0F67">
      <w:pPr>
        <w:rPr>
          <w:sz w:val="24"/>
        </w:rPr>
      </w:pPr>
      <w:r w:rsidRPr="0062504C">
        <w:rPr>
          <w:sz w:val="24"/>
        </w:rPr>
        <w:t>Un VPN d'accès à distance sans client permet aux utilisateurs d'accéder à un réseau à distance sans avoir à installer de logiciel client VPN dédié sur leur appareil. Au lieu de cela, les utilisateurs se connectent via un navigateur Web standard.</w:t>
      </w:r>
    </w:p>
    <w:p w:rsidR="0062504C" w:rsidRDefault="0062504C" w:rsidP="006C0F67">
      <w:pPr>
        <w:rPr>
          <w:sz w:val="24"/>
        </w:rPr>
      </w:pPr>
      <w:r>
        <w:rPr>
          <w:noProof/>
          <w:sz w:val="24"/>
          <w:lang w:eastAsia="fr-FR"/>
        </w:rPr>
        <w:drawing>
          <wp:inline distT="0" distB="0" distL="0" distR="0" wp14:anchorId="091DF0AF" wp14:editId="5CA71E8C">
            <wp:extent cx="4229467" cy="181371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4-08-10_135432.png"/>
                    <pic:cNvPicPr/>
                  </pic:nvPicPr>
                  <pic:blipFill>
                    <a:blip r:embed="rId12">
                      <a:extLst>
                        <a:ext uri="{28A0092B-C50C-407E-A947-70E740481C1C}">
                          <a14:useLocalDpi xmlns:a14="http://schemas.microsoft.com/office/drawing/2010/main" val="0"/>
                        </a:ext>
                      </a:extLst>
                    </a:blip>
                    <a:stretch>
                      <a:fillRect/>
                    </a:stretch>
                  </pic:blipFill>
                  <pic:spPr>
                    <a:xfrm>
                      <a:off x="0" y="0"/>
                      <a:ext cx="4229467" cy="1813717"/>
                    </a:xfrm>
                    <a:prstGeom prst="rect">
                      <a:avLst/>
                    </a:prstGeom>
                  </pic:spPr>
                </pic:pic>
              </a:graphicData>
            </a:graphic>
          </wp:inline>
        </w:drawing>
      </w:r>
    </w:p>
    <w:p w:rsidR="0024749F" w:rsidRPr="0024749F" w:rsidRDefault="0024749F" w:rsidP="0024749F">
      <w:pPr>
        <w:pStyle w:val="Paragraphedeliste"/>
        <w:numPr>
          <w:ilvl w:val="0"/>
          <w:numId w:val="26"/>
        </w:numPr>
        <w:rPr>
          <w:b/>
          <w:sz w:val="24"/>
        </w:rPr>
      </w:pPr>
      <w:r w:rsidRPr="0024749F">
        <w:rPr>
          <w:b/>
          <w:sz w:val="24"/>
        </w:rPr>
        <w:t xml:space="preserve">VPN d’accès à distance basé sur le client </w:t>
      </w:r>
    </w:p>
    <w:p w:rsidR="0024749F" w:rsidRDefault="0024749F" w:rsidP="0024749F">
      <w:pPr>
        <w:rPr>
          <w:sz w:val="24"/>
        </w:rPr>
      </w:pPr>
      <w:r w:rsidRPr="0024749F">
        <w:rPr>
          <w:sz w:val="24"/>
        </w:rPr>
        <w:t xml:space="preserve">Un VPN d'accès à distance basé sur le client (Virtual </w:t>
      </w:r>
      <w:proofErr w:type="spellStart"/>
      <w:r w:rsidRPr="0024749F">
        <w:rPr>
          <w:sz w:val="24"/>
        </w:rPr>
        <w:t>Private</w:t>
      </w:r>
      <w:proofErr w:type="spellEnd"/>
      <w:r w:rsidRPr="0024749F">
        <w:rPr>
          <w:sz w:val="24"/>
        </w:rPr>
        <w:t xml:space="preserve"> Network) est un type de VPN dans lequel les utilisateurs doivent installer et exécuter une application client VPN spécifique sur leur appareil pour établir une connexion sécurisée à un réseau distant. Cette </w:t>
      </w:r>
      <w:r w:rsidRPr="0024749F">
        <w:rPr>
          <w:sz w:val="24"/>
        </w:rPr>
        <w:lastRenderedPageBreak/>
        <w:t>configuration permet aux utilisateurs distants d'accéder aux ressources du réseau interne comme s'ils étaient physiquement présents au bureau.</w:t>
      </w:r>
    </w:p>
    <w:p w:rsidR="00714D1F" w:rsidRDefault="0024749F" w:rsidP="0024749F">
      <w:pPr>
        <w:rPr>
          <w:sz w:val="24"/>
        </w:rPr>
      </w:pPr>
      <w:r>
        <w:rPr>
          <w:noProof/>
          <w:sz w:val="24"/>
          <w:lang w:eastAsia="fr-FR"/>
        </w:rPr>
        <w:drawing>
          <wp:inline distT="0" distB="0" distL="0" distR="0" wp14:anchorId="124BCAD0" wp14:editId="00B03AE6">
            <wp:extent cx="4625741" cy="1821338"/>
            <wp:effectExtent l="0" t="0" r="3810" b="76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4-08-10_135521.png"/>
                    <pic:cNvPicPr/>
                  </pic:nvPicPr>
                  <pic:blipFill>
                    <a:blip r:embed="rId13">
                      <a:extLst>
                        <a:ext uri="{28A0092B-C50C-407E-A947-70E740481C1C}">
                          <a14:useLocalDpi xmlns:a14="http://schemas.microsoft.com/office/drawing/2010/main" val="0"/>
                        </a:ext>
                      </a:extLst>
                    </a:blip>
                    <a:stretch>
                      <a:fillRect/>
                    </a:stretch>
                  </pic:blipFill>
                  <pic:spPr>
                    <a:xfrm>
                      <a:off x="0" y="0"/>
                      <a:ext cx="4625741" cy="1821338"/>
                    </a:xfrm>
                    <a:prstGeom prst="rect">
                      <a:avLst/>
                    </a:prstGeom>
                  </pic:spPr>
                </pic:pic>
              </a:graphicData>
            </a:graphic>
          </wp:inline>
        </w:drawing>
      </w:r>
    </w:p>
    <w:p w:rsidR="0024749F" w:rsidRPr="00CE33EA" w:rsidRDefault="00CE33EA" w:rsidP="00CE33EA">
      <w:pPr>
        <w:rPr>
          <w:sz w:val="24"/>
        </w:rPr>
      </w:pPr>
      <w:r>
        <w:rPr>
          <w:sz w:val="24"/>
        </w:rPr>
        <w:t>Le dernier type</w:t>
      </w:r>
      <w:r w:rsidR="00714D1F">
        <w:rPr>
          <w:sz w:val="24"/>
        </w:rPr>
        <w:t xml:space="preserve"> de VPN permettent de facilement gérer les utilisateurs à travers Cisco ASA (Adaptative Security Appliance)</w:t>
      </w:r>
      <w:r>
        <w:rPr>
          <w:sz w:val="24"/>
        </w:rPr>
        <w:t xml:space="preserve"> </w:t>
      </w:r>
      <w:proofErr w:type="gramStart"/>
      <w:r>
        <w:rPr>
          <w:sz w:val="24"/>
        </w:rPr>
        <w:t xml:space="preserve">et  </w:t>
      </w:r>
      <w:r w:rsidRPr="00CE33EA">
        <w:rPr>
          <w:sz w:val="24"/>
        </w:rPr>
        <w:t>Cisco</w:t>
      </w:r>
      <w:proofErr w:type="gramEnd"/>
      <w:r w:rsidRPr="00CE33EA">
        <w:rPr>
          <w:sz w:val="24"/>
        </w:rPr>
        <w:t xml:space="preserve"> </w:t>
      </w:r>
      <w:proofErr w:type="spellStart"/>
      <w:r w:rsidRPr="00CE33EA">
        <w:rPr>
          <w:sz w:val="24"/>
        </w:rPr>
        <w:t>AnyConnect</w:t>
      </w:r>
      <w:proofErr w:type="spellEnd"/>
      <w:r w:rsidRPr="00CE33EA">
        <w:rPr>
          <w:sz w:val="24"/>
        </w:rPr>
        <w:t xml:space="preserve"> Secure </w:t>
      </w:r>
      <w:proofErr w:type="spellStart"/>
      <w:r w:rsidRPr="00CE33EA">
        <w:rPr>
          <w:sz w:val="24"/>
        </w:rPr>
        <w:t>Mobility</w:t>
      </w:r>
      <w:proofErr w:type="spellEnd"/>
      <w:r w:rsidRPr="00CE33EA">
        <w:rPr>
          <w:sz w:val="24"/>
        </w:rPr>
        <w:t xml:space="preserve"> Client (</w:t>
      </w:r>
      <w:proofErr w:type="spellStart"/>
      <w:r w:rsidRPr="00CE33EA">
        <w:rPr>
          <w:sz w:val="24"/>
        </w:rPr>
        <w:t>AnyConnect</w:t>
      </w:r>
      <w:proofErr w:type="spellEnd"/>
      <w:r w:rsidRPr="00CE33EA">
        <w:rPr>
          <w:sz w:val="24"/>
        </w:rPr>
        <w:t>)</w:t>
      </w:r>
      <w:r>
        <w:rPr>
          <w:sz w:val="24"/>
        </w:rPr>
        <w:t xml:space="preserve"> </w:t>
      </w:r>
      <w:r w:rsidR="00714D1F" w:rsidRPr="00CE33EA">
        <w:rPr>
          <w:sz w:val="24"/>
        </w:rPr>
        <w:t>.</w:t>
      </w:r>
    </w:p>
    <w:p w:rsidR="00CE33EA" w:rsidRDefault="00CE33EA" w:rsidP="00CE33EA">
      <w:pPr>
        <w:rPr>
          <w:sz w:val="24"/>
        </w:rPr>
      </w:pPr>
      <w:proofErr w:type="spellStart"/>
      <w:r w:rsidRPr="00CE33EA">
        <w:rPr>
          <w:sz w:val="24"/>
        </w:rPr>
        <w:t>AnyConnect</w:t>
      </w:r>
      <w:proofErr w:type="spellEnd"/>
      <w:r w:rsidRPr="00CE33EA">
        <w:rPr>
          <w:sz w:val="24"/>
        </w:rPr>
        <w:t xml:space="preserve"> est avant tout un client VPN, mais c'est aussi bien plus</w:t>
      </w:r>
      <w:r>
        <w:rPr>
          <w:sz w:val="24"/>
        </w:rPr>
        <w:t xml:space="preserve"> que cela. Le client </w:t>
      </w:r>
      <w:proofErr w:type="spellStart"/>
      <w:r>
        <w:rPr>
          <w:sz w:val="24"/>
        </w:rPr>
        <w:t>AnyConnect</w:t>
      </w:r>
      <w:proofErr w:type="spellEnd"/>
      <w:r>
        <w:rPr>
          <w:sz w:val="24"/>
        </w:rPr>
        <w:t xml:space="preserve"> </w:t>
      </w:r>
      <w:r w:rsidRPr="00CE33EA">
        <w:rPr>
          <w:sz w:val="24"/>
        </w:rPr>
        <w:t>est modulaire, ce qui permet d'adapter d'autres modules de services de sécurité Cisco au client</w:t>
      </w:r>
      <w:r>
        <w:rPr>
          <w:sz w:val="24"/>
        </w:rPr>
        <w:t>.</w:t>
      </w:r>
    </w:p>
    <w:p w:rsidR="00E24DB5" w:rsidRPr="008F4720" w:rsidRDefault="00E24DB5" w:rsidP="008F4720">
      <w:pPr>
        <w:pStyle w:val="Titre2"/>
        <w:numPr>
          <w:ilvl w:val="1"/>
          <w:numId w:val="1"/>
        </w:numPr>
        <w:rPr>
          <w:rFonts w:ascii="Times New Roman" w:hAnsi="Times New Roman" w:cs="Times New Roman"/>
          <w:b/>
          <w:sz w:val="28"/>
        </w:rPr>
      </w:pPr>
      <w:bookmarkStart w:id="24" w:name="_Toc174203536"/>
      <w:r w:rsidRPr="008F4720">
        <w:rPr>
          <w:rFonts w:ascii="Times New Roman" w:hAnsi="Times New Roman" w:cs="Times New Roman"/>
          <w:b/>
          <w:sz w:val="28"/>
        </w:rPr>
        <w:t>Configuration d'un RA-VPN basé sur le client sur Cisco ASA</w:t>
      </w:r>
      <w:bookmarkEnd w:id="24"/>
    </w:p>
    <w:p w:rsidR="00CE33EA" w:rsidRDefault="00CE33EA" w:rsidP="00CE33EA">
      <w:pPr>
        <w:rPr>
          <w:sz w:val="24"/>
        </w:rPr>
      </w:pPr>
      <w:r>
        <w:rPr>
          <w:sz w:val="24"/>
        </w:rPr>
        <w:t xml:space="preserve">Voici les </w:t>
      </w:r>
      <w:proofErr w:type="spellStart"/>
      <w:r>
        <w:rPr>
          <w:sz w:val="24"/>
        </w:rPr>
        <w:t>differentes</w:t>
      </w:r>
      <w:proofErr w:type="spellEnd"/>
      <w:r>
        <w:rPr>
          <w:sz w:val="24"/>
        </w:rPr>
        <w:t xml:space="preserve"> </w:t>
      </w:r>
      <w:proofErr w:type="spellStart"/>
      <w:r>
        <w:rPr>
          <w:sz w:val="24"/>
        </w:rPr>
        <w:t>etapes</w:t>
      </w:r>
      <w:proofErr w:type="spellEnd"/>
      <w:r>
        <w:rPr>
          <w:sz w:val="24"/>
        </w:rPr>
        <w:t xml:space="preserve"> à </w:t>
      </w:r>
      <w:proofErr w:type="spellStart"/>
      <w:r>
        <w:rPr>
          <w:sz w:val="24"/>
        </w:rPr>
        <w:t>suiver</w:t>
      </w:r>
      <w:proofErr w:type="spellEnd"/>
      <w:r>
        <w:rPr>
          <w:sz w:val="24"/>
        </w:rPr>
        <w:t xml:space="preserve"> pour configurer Cisco</w:t>
      </w:r>
      <w:r w:rsidR="00E24DB5">
        <w:rPr>
          <w:sz w:val="24"/>
        </w:rPr>
        <w:t xml:space="preserve"> ASA et</w:t>
      </w:r>
      <w:r>
        <w:rPr>
          <w:sz w:val="24"/>
        </w:rPr>
        <w:t xml:space="preserve"> </w:t>
      </w:r>
      <w:proofErr w:type="spellStart"/>
      <w:r>
        <w:rPr>
          <w:sz w:val="24"/>
        </w:rPr>
        <w:t>AnnyConnect</w:t>
      </w:r>
      <w:proofErr w:type="spellEnd"/>
      <w:r>
        <w:rPr>
          <w:sz w:val="24"/>
        </w:rPr>
        <w:t> :</w:t>
      </w:r>
    </w:p>
    <w:p w:rsidR="00CE33EA" w:rsidRPr="00F569FB" w:rsidRDefault="00CE33EA" w:rsidP="00CE33EA">
      <w:pPr>
        <w:rPr>
          <w:b/>
          <w:sz w:val="24"/>
        </w:rPr>
      </w:pPr>
      <w:r w:rsidRPr="00F569FB">
        <w:rPr>
          <w:b/>
          <w:sz w:val="24"/>
        </w:rPr>
        <w:t xml:space="preserve">Étape 1. Téléchargez les derniers packages de tête de réseau </w:t>
      </w:r>
      <w:proofErr w:type="spellStart"/>
      <w:r w:rsidRPr="00F569FB">
        <w:rPr>
          <w:b/>
          <w:sz w:val="24"/>
        </w:rPr>
        <w:t>AnyConnect</w:t>
      </w:r>
      <w:proofErr w:type="spellEnd"/>
      <w:r w:rsidRPr="00F569FB">
        <w:rPr>
          <w:b/>
          <w:sz w:val="24"/>
        </w:rPr>
        <w:t>.</w:t>
      </w:r>
    </w:p>
    <w:p w:rsidR="0056275A" w:rsidRPr="00CE33EA" w:rsidRDefault="0056275A" w:rsidP="00CE33EA">
      <w:pPr>
        <w:rPr>
          <w:sz w:val="24"/>
        </w:rPr>
      </w:pPr>
      <w:r>
        <w:rPr>
          <w:noProof/>
          <w:sz w:val="24"/>
          <w:lang w:eastAsia="fr-FR"/>
        </w:rPr>
        <w:drawing>
          <wp:inline distT="0" distB="0" distL="0" distR="0" wp14:anchorId="03D038EA" wp14:editId="662414B1">
            <wp:extent cx="4336156" cy="3452159"/>
            <wp:effectExtent l="0" t="0" r="762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4-08-10_144340.png"/>
                    <pic:cNvPicPr/>
                  </pic:nvPicPr>
                  <pic:blipFill>
                    <a:blip r:embed="rId14">
                      <a:extLst>
                        <a:ext uri="{28A0092B-C50C-407E-A947-70E740481C1C}">
                          <a14:useLocalDpi xmlns:a14="http://schemas.microsoft.com/office/drawing/2010/main" val="0"/>
                        </a:ext>
                      </a:extLst>
                    </a:blip>
                    <a:stretch>
                      <a:fillRect/>
                    </a:stretch>
                  </pic:blipFill>
                  <pic:spPr>
                    <a:xfrm>
                      <a:off x="0" y="0"/>
                      <a:ext cx="4336156" cy="3452159"/>
                    </a:xfrm>
                    <a:prstGeom prst="rect">
                      <a:avLst/>
                    </a:prstGeom>
                  </pic:spPr>
                </pic:pic>
              </a:graphicData>
            </a:graphic>
          </wp:inline>
        </w:drawing>
      </w:r>
    </w:p>
    <w:p w:rsidR="0056275A" w:rsidRPr="00A04B0E" w:rsidRDefault="00CE33EA" w:rsidP="00CE33EA">
      <w:pPr>
        <w:rPr>
          <w:b/>
          <w:sz w:val="24"/>
        </w:rPr>
      </w:pPr>
      <w:r w:rsidRPr="00A04B0E">
        <w:rPr>
          <w:b/>
          <w:sz w:val="24"/>
        </w:rPr>
        <w:t>Étape 2. Préparez la tête de réseau.</w:t>
      </w:r>
    </w:p>
    <w:p w:rsidR="005079F5" w:rsidRPr="005079F5" w:rsidRDefault="005079F5" w:rsidP="005079F5">
      <w:pPr>
        <w:ind w:left="708"/>
        <w:rPr>
          <w:sz w:val="24"/>
        </w:rPr>
      </w:pPr>
      <w:r w:rsidRPr="005079F5">
        <w:rPr>
          <w:sz w:val="24"/>
        </w:rPr>
        <w:t>Après vous être connecté à ASDM</w:t>
      </w:r>
      <w:r>
        <w:rPr>
          <w:sz w:val="24"/>
        </w:rPr>
        <w:t xml:space="preserve"> </w:t>
      </w:r>
      <w:r w:rsidR="00C140FB">
        <w:rPr>
          <w:sz w:val="24"/>
        </w:rPr>
        <w:t>(Manager</w:t>
      </w:r>
      <w:r>
        <w:rPr>
          <w:sz w:val="24"/>
        </w:rPr>
        <w:t xml:space="preserve"> de Cisco ASA</w:t>
      </w:r>
      <w:proofErr w:type="gramStart"/>
      <w:r>
        <w:rPr>
          <w:sz w:val="24"/>
        </w:rPr>
        <w:t xml:space="preserve">) </w:t>
      </w:r>
      <w:r w:rsidRPr="005079F5">
        <w:rPr>
          <w:sz w:val="24"/>
        </w:rPr>
        <w:t>,</w:t>
      </w:r>
      <w:proofErr w:type="gramEnd"/>
      <w:r w:rsidRPr="005079F5">
        <w:rPr>
          <w:sz w:val="24"/>
        </w:rPr>
        <w:t xml:space="preserve"> suivez ces étapes pour préparer la tête de réseau :</w:t>
      </w:r>
    </w:p>
    <w:p w:rsidR="005079F5" w:rsidRPr="005079F5" w:rsidRDefault="005079F5" w:rsidP="005079F5">
      <w:pPr>
        <w:ind w:left="708"/>
        <w:rPr>
          <w:sz w:val="24"/>
        </w:rPr>
      </w:pPr>
      <w:r w:rsidRPr="005079F5">
        <w:rPr>
          <w:sz w:val="24"/>
        </w:rPr>
        <w:lastRenderedPageBreak/>
        <w:t xml:space="preserve">Étape 1. Accédez à Configuration &gt; Accès distant VPN &gt; Accès réseau (client) &gt; Profils de connexion </w:t>
      </w:r>
      <w:proofErr w:type="spellStart"/>
      <w:r w:rsidRPr="005079F5">
        <w:rPr>
          <w:sz w:val="24"/>
        </w:rPr>
        <w:t>AnyConnect</w:t>
      </w:r>
      <w:proofErr w:type="spellEnd"/>
      <w:r w:rsidRPr="005079F5">
        <w:rPr>
          <w:sz w:val="24"/>
        </w:rPr>
        <w:t>.</w:t>
      </w:r>
    </w:p>
    <w:p w:rsidR="005079F5" w:rsidRPr="005079F5" w:rsidRDefault="005079F5" w:rsidP="005079F5">
      <w:pPr>
        <w:ind w:left="708"/>
        <w:rPr>
          <w:sz w:val="24"/>
        </w:rPr>
      </w:pPr>
      <w:r w:rsidRPr="005079F5">
        <w:rPr>
          <w:sz w:val="24"/>
        </w:rPr>
        <w:t xml:space="preserve">Étape 2. Cochez la case Activer l'accès client VPN Cisco </w:t>
      </w:r>
      <w:proofErr w:type="spellStart"/>
      <w:r w:rsidRPr="005079F5">
        <w:rPr>
          <w:sz w:val="24"/>
        </w:rPr>
        <w:t>AnyConnect</w:t>
      </w:r>
      <w:proofErr w:type="spellEnd"/>
      <w:r w:rsidRPr="005079F5">
        <w:rPr>
          <w:sz w:val="24"/>
        </w:rPr>
        <w:t xml:space="preserve"> sur les interfaces</w:t>
      </w:r>
    </w:p>
    <w:p w:rsidR="005079F5" w:rsidRPr="005079F5" w:rsidRDefault="00AA40B5" w:rsidP="005079F5">
      <w:pPr>
        <w:ind w:left="708"/>
        <w:rPr>
          <w:sz w:val="24"/>
        </w:rPr>
      </w:pPr>
      <w:r w:rsidRPr="005079F5">
        <w:rPr>
          <w:sz w:val="24"/>
        </w:rPr>
        <w:t>Sélectionnées</w:t>
      </w:r>
      <w:r>
        <w:rPr>
          <w:sz w:val="24"/>
        </w:rPr>
        <w:t xml:space="preserve"> </w:t>
      </w:r>
    </w:p>
    <w:p w:rsidR="005079F5" w:rsidRPr="005079F5" w:rsidRDefault="005079F5" w:rsidP="005079F5">
      <w:pPr>
        <w:ind w:left="708"/>
        <w:rPr>
          <w:sz w:val="24"/>
        </w:rPr>
      </w:pPr>
      <w:r w:rsidRPr="005079F5">
        <w:rPr>
          <w:sz w:val="24"/>
        </w:rPr>
        <w:t xml:space="preserve">Si vous n'avez pas chargé de packages </w:t>
      </w:r>
      <w:proofErr w:type="spellStart"/>
      <w:r w:rsidRPr="005079F5">
        <w:rPr>
          <w:sz w:val="24"/>
        </w:rPr>
        <w:t>AnyConnect</w:t>
      </w:r>
      <w:proofErr w:type="spellEnd"/>
      <w:r w:rsidRPr="005079F5">
        <w:rPr>
          <w:sz w:val="24"/>
        </w:rPr>
        <w:t>, vous êtes invité à</w:t>
      </w:r>
    </w:p>
    <w:p w:rsidR="005079F5" w:rsidRPr="005079F5" w:rsidRDefault="00AA40B5" w:rsidP="005079F5">
      <w:pPr>
        <w:ind w:left="708"/>
        <w:rPr>
          <w:sz w:val="24"/>
        </w:rPr>
      </w:pPr>
      <w:r w:rsidRPr="005079F5">
        <w:rPr>
          <w:sz w:val="24"/>
        </w:rPr>
        <w:t>Indiquer</w:t>
      </w:r>
      <w:r w:rsidR="005079F5" w:rsidRPr="005079F5">
        <w:rPr>
          <w:sz w:val="24"/>
        </w:rPr>
        <w:t xml:space="preserve"> « L'accès client </w:t>
      </w:r>
      <w:proofErr w:type="spellStart"/>
      <w:r w:rsidR="005079F5" w:rsidRPr="005079F5">
        <w:rPr>
          <w:sz w:val="24"/>
        </w:rPr>
        <w:t>AnyConnect</w:t>
      </w:r>
      <w:proofErr w:type="spellEnd"/>
      <w:r w:rsidR="005079F5" w:rsidRPr="005079F5">
        <w:rPr>
          <w:sz w:val="24"/>
        </w:rPr>
        <w:t xml:space="preserve"> ne peut pas être activé sans une</w:t>
      </w:r>
    </w:p>
    <w:p w:rsidR="005079F5" w:rsidRPr="005079F5" w:rsidRDefault="00AA40B5" w:rsidP="005079F5">
      <w:pPr>
        <w:ind w:left="708"/>
        <w:rPr>
          <w:sz w:val="24"/>
        </w:rPr>
      </w:pPr>
      <w:r w:rsidRPr="005079F5">
        <w:rPr>
          <w:sz w:val="24"/>
        </w:rPr>
        <w:t>Image</w:t>
      </w:r>
      <w:r w:rsidR="005079F5" w:rsidRPr="005079F5">
        <w:rPr>
          <w:sz w:val="24"/>
        </w:rPr>
        <w:t xml:space="preserve"> </w:t>
      </w:r>
      <w:proofErr w:type="spellStart"/>
      <w:r w:rsidR="005079F5" w:rsidRPr="005079F5">
        <w:rPr>
          <w:sz w:val="24"/>
        </w:rPr>
        <w:t>AnyConnect</w:t>
      </w:r>
      <w:proofErr w:type="spellEnd"/>
      <w:r w:rsidR="005079F5" w:rsidRPr="005079F5">
        <w:rPr>
          <w:sz w:val="24"/>
        </w:rPr>
        <w:t xml:space="preserve"> désignée. Souhaitez-vous désigner une image </w:t>
      </w:r>
      <w:proofErr w:type="spellStart"/>
      <w:r w:rsidR="005079F5" w:rsidRPr="005079F5">
        <w:rPr>
          <w:sz w:val="24"/>
        </w:rPr>
        <w:t>AnyConnect</w:t>
      </w:r>
      <w:proofErr w:type="spellEnd"/>
      <w:r w:rsidR="005079F5" w:rsidRPr="005079F5">
        <w:rPr>
          <w:sz w:val="24"/>
        </w:rPr>
        <w:t> ?»</w:t>
      </w:r>
    </w:p>
    <w:p w:rsidR="005079F5" w:rsidRPr="005079F5" w:rsidRDefault="005079F5" w:rsidP="00AA40B5">
      <w:pPr>
        <w:ind w:left="708"/>
        <w:rPr>
          <w:sz w:val="24"/>
        </w:rPr>
      </w:pPr>
      <w:r w:rsidRPr="005079F5">
        <w:rPr>
          <w:sz w:val="24"/>
        </w:rPr>
        <w:t>Si vous ne recevez pas ce message, cela signifie que</w:t>
      </w:r>
      <w:r w:rsidR="00AA40B5">
        <w:rPr>
          <w:sz w:val="24"/>
        </w:rPr>
        <w:t xml:space="preserve"> vous avez déjà installé des </w:t>
      </w:r>
      <w:r w:rsidRPr="005079F5">
        <w:rPr>
          <w:sz w:val="24"/>
        </w:rPr>
        <w:t xml:space="preserve">packages </w:t>
      </w:r>
      <w:proofErr w:type="spellStart"/>
      <w:r w:rsidRPr="005079F5">
        <w:rPr>
          <w:sz w:val="24"/>
        </w:rPr>
        <w:t>AnyConnect</w:t>
      </w:r>
      <w:proofErr w:type="spellEnd"/>
      <w:r w:rsidRPr="005079F5">
        <w:rPr>
          <w:sz w:val="24"/>
        </w:rPr>
        <w:t xml:space="preserve"> sur l'ASA. Dans ce cas, accédez à</w:t>
      </w:r>
    </w:p>
    <w:p w:rsidR="005079F5" w:rsidRDefault="005079F5" w:rsidP="005079F5">
      <w:pPr>
        <w:ind w:left="708"/>
        <w:rPr>
          <w:sz w:val="24"/>
        </w:rPr>
      </w:pPr>
      <w:r w:rsidRPr="005079F5">
        <w:rPr>
          <w:sz w:val="24"/>
        </w:rPr>
        <w:t>Configuration &gt; Accès distant VPN &gt; Accès réseau (clien</w:t>
      </w:r>
      <w:r w:rsidR="00AA40B5">
        <w:rPr>
          <w:sz w:val="24"/>
        </w:rPr>
        <w:t xml:space="preserve">t) &gt; Logiciel client </w:t>
      </w:r>
      <w:proofErr w:type="spellStart"/>
      <w:r w:rsidR="00AA40B5">
        <w:rPr>
          <w:sz w:val="24"/>
        </w:rPr>
        <w:t>AnyConnect</w:t>
      </w:r>
      <w:proofErr w:type="spellEnd"/>
      <w:r w:rsidR="00AA40B5">
        <w:rPr>
          <w:sz w:val="24"/>
        </w:rPr>
        <w:t xml:space="preserve"> </w:t>
      </w:r>
      <w:r w:rsidRPr="005079F5">
        <w:rPr>
          <w:sz w:val="24"/>
        </w:rPr>
        <w:t>et cliquez sur Ajouter pour suivre la procédure.</w:t>
      </w:r>
    </w:p>
    <w:p w:rsidR="00F569FB" w:rsidRDefault="00A04B0E" w:rsidP="0024182A">
      <w:pPr>
        <w:ind w:left="708"/>
        <w:rPr>
          <w:sz w:val="24"/>
        </w:rPr>
      </w:pPr>
      <w:r>
        <w:rPr>
          <w:sz w:val="24"/>
        </w:rPr>
        <w:t xml:space="preserve">Etape 3. </w:t>
      </w:r>
      <w:r w:rsidR="00F569FB" w:rsidRPr="00F569FB">
        <w:rPr>
          <w:sz w:val="24"/>
        </w:rPr>
        <w:t>Si vous recevez l’invite affichée, cliquez sur Oui p</w:t>
      </w:r>
      <w:r w:rsidR="00F569FB">
        <w:rPr>
          <w:sz w:val="24"/>
        </w:rPr>
        <w:t xml:space="preserve">our ouvrir la boîte de dialogue </w:t>
      </w:r>
      <w:r w:rsidR="00F569FB" w:rsidRPr="00F569FB">
        <w:rPr>
          <w:sz w:val="24"/>
        </w:rPr>
        <w:t>Ajouter</w:t>
      </w:r>
    </w:p>
    <w:p w:rsidR="00F569FB" w:rsidRPr="00CE33EA" w:rsidRDefault="00F569FB" w:rsidP="0024182A">
      <w:pPr>
        <w:jc w:val="center"/>
        <w:rPr>
          <w:sz w:val="24"/>
        </w:rPr>
      </w:pPr>
      <w:r>
        <w:rPr>
          <w:noProof/>
          <w:sz w:val="24"/>
          <w:lang w:eastAsia="fr-FR"/>
        </w:rPr>
        <w:drawing>
          <wp:inline distT="0" distB="0" distL="0" distR="0" wp14:anchorId="113AABAB" wp14:editId="12D87FCA">
            <wp:extent cx="4907280" cy="3482340"/>
            <wp:effectExtent l="0" t="0" r="762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4-08-10_145159.png"/>
                    <pic:cNvPicPr/>
                  </pic:nvPicPr>
                  <pic:blipFill rotWithShape="1">
                    <a:blip r:embed="rId15">
                      <a:extLst>
                        <a:ext uri="{28A0092B-C50C-407E-A947-70E740481C1C}">
                          <a14:useLocalDpi xmlns:a14="http://schemas.microsoft.com/office/drawing/2010/main" val="0"/>
                        </a:ext>
                      </a:extLst>
                    </a:blip>
                    <a:srcRect l="1602" t="2500" r="1869" b="2292"/>
                    <a:stretch/>
                  </pic:blipFill>
                  <pic:spPr bwMode="auto">
                    <a:xfrm>
                      <a:off x="0" y="0"/>
                      <a:ext cx="4907707" cy="3482643"/>
                    </a:xfrm>
                    <a:prstGeom prst="rect">
                      <a:avLst/>
                    </a:prstGeom>
                    <a:ln>
                      <a:noFill/>
                    </a:ln>
                    <a:extLst>
                      <a:ext uri="{53640926-AAD7-44D8-BBD7-CCE9431645EC}">
                        <a14:shadowObscured xmlns:a14="http://schemas.microsoft.com/office/drawing/2010/main"/>
                      </a:ext>
                    </a:extLst>
                  </pic:spPr>
                </pic:pic>
              </a:graphicData>
            </a:graphic>
          </wp:inline>
        </w:drawing>
      </w:r>
    </w:p>
    <w:p w:rsidR="0024182A" w:rsidRPr="0024182A" w:rsidRDefault="0024182A" w:rsidP="0024182A">
      <w:pPr>
        <w:ind w:left="708"/>
        <w:rPr>
          <w:sz w:val="24"/>
        </w:rPr>
      </w:pPr>
      <w:r w:rsidRPr="0024182A">
        <w:rPr>
          <w:sz w:val="24"/>
        </w:rPr>
        <w:t>Étape 4. Cliquez sur Télécharger, cliquez sur Parcourir les fichiers locaux et sélectionnez l'un des packages que vous avez</w:t>
      </w:r>
      <w:r>
        <w:rPr>
          <w:sz w:val="24"/>
        </w:rPr>
        <w:t xml:space="preserve"> </w:t>
      </w:r>
      <w:r w:rsidRPr="0024182A">
        <w:rPr>
          <w:sz w:val="24"/>
        </w:rPr>
        <w:t>téléchargés, com</w:t>
      </w:r>
      <w:r>
        <w:rPr>
          <w:sz w:val="24"/>
        </w:rPr>
        <w:t>me illustré dans la figure</w:t>
      </w:r>
    </w:p>
    <w:p w:rsidR="0024182A" w:rsidRPr="0024182A" w:rsidRDefault="0024182A" w:rsidP="0024182A">
      <w:pPr>
        <w:ind w:left="708"/>
        <w:rPr>
          <w:sz w:val="24"/>
        </w:rPr>
      </w:pPr>
      <w:r w:rsidRPr="0024182A">
        <w:rPr>
          <w:sz w:val="24"/>
        </w:rPr>
        <w:t>Étape 5. Cliquez sur Télécharger le fichier.</w:t>
      </w:r>
    </w:p>
    <w:p w:rsidR="0024182A" w:rsidRPr="0024182A" w:rsidRDefault="0024182A" w:rsidP="0024182A">
      <w:pPr>
        <w:ind w:left="708"/>
        <w:rPr>
          <w:sz w:val="24"/>
        </w:rPr>
      </w:pPr>
      <w:r w:rsidRPr="0024182A">
        <w:rPr>
          <w:sz w:val="24"/>
        </w:rPr>
        <w:t>Étape 6. Sélectionnez l'expression régulière du système d'exploitation pour qu'elle corresponde au</w:t>
      </w:r>
      <w:r>
        <w:rPr>
          <w:sz w:val="24"/>
        </w:rPr>
        <w:t xml:space="preserve"> type de système d'exploitation </w:t>
      </w:r>
      <w:r w:rsidRPr="0024182A">
        <w:rPr>
          <w:sz w:val="24"/>
        </w:rPr>
        <w:t>du package téléchargé, com</w:t>
      </w:r>
      <w:r>
        <w:rPr>
          <w:sz w:val="24"/>
        </w:rPr>
        <w:t>me illustré dans la figure.</w:t>
      </w:r>
    </w:p>
    <w:p w:rsidR="00F569FB" w:rsidRDefault="0024182A" w:rsidP="00235A17">
      <w:pPr>
        <w:ind w:left="708"/>
        <w:rPr>
          <w:sz w:val="24"/>
        </w:rPr>
      </w:pPr>
      <w:r w:rsidRPr="0024182A">
        <w:rPr>
          <w:sz w:val="24"/>
        </w:rPr>
        <w:lastRenderedPageBreak/>
        <w:t>L'ASA s'attend à ce que le logiciel client Windows soit la valeur par défaut e</w:t>
      </w:r>
      <w:r w:rsidR="00235A17">
        <w:rPr>
          <w:sz w:val="24"/>
        </w:rPr>
        <w:t xml:space="preserve">t, par conséquent, vous demande </w:t>
      </w:r>
      <w:r w:rsidRPr="0024182A">
        <w:rPr>
          <w:sz w:val="24"/>
        </w:rPr>
        <w:t>d'indiquer le système d'exploitation po</w:t>
      </w:r>
      <w:r w:rsidR="00235A17">
        <w:rPr>
          <w:sz w:val="24"/>
        </w:rPr>
        <w:t xml:space="preserve">ur qu'il corresponde aux autres </w:t>
      </w:r>
      <w:r w:rsidRPr="0024182A">
        <w:rPr>
          <w:sz w:val="24"/>
        </w:rPr>
        <w:t>images pour Linux et Mac.</w:t>
      </w:r>
    </w:p>
    <w:p w:rsidR="0024182A" w:rsidRDefault="00497993" w:rsidP="00497993">
      <w:pPr>
        <w:jc w:val="center"/>
        <w:rPr>
          <w:sz w:val="24"/>
        </w:rPr>
      </w:pPr>
      <w:r>
        <w:rPr>
          <w:noProof/>
          <w:sz w:val="24"/>
          <w:lang w:eastAsia="fr-FR"/>
        </w:rPr>
        <w:drawing>
          <wp:inline distT="0" distB="0" distL="0" distR="0" wp14:anchorId="16AB127F" wp14:editId="3BF148C3">
            <wp:extent cx="5418290" cy="3482642"/>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4-08-10_145833.png"/>
                    <pic:cNvPicPr/>
                  </pic:nvPicPr>
                  <pic:blipFill>
                    <a:blip r:embed="rId16">
                      <a:extLst>
                        <a:ext uri="{28A0092B-C50C-407E-A947-70E740481C1C}">
                          <a14:useLocalDpi xmlns:a14="http://schemas.microsoft.com/office/drawing/2010/main" val="0"/>
                        </a:ext>
                      </a:extLst>
                    </a:blip>
                    <a:stretch>
                      <a:fillRect/>
                    </a:stretch>
                  </pic:blipFill>
                  <pic:spPr>
                    <a:xfrm>
                      <a:off x="0" y="0"/>
                      <a:ext cx="5418290" cy="3482642"/>
                    </a:xfrm>
                    <a:prstGeom prst="rect">
                      <a:avLst/>
                    </a:prstGeom>
                  </pic:spPr>
                </pic:pic>
              </a:graphicData>
            </a:graphic>
          </wp:inline>
        </w:drawing>
      </w:r>
    </w:p>
    <w:p w:rsidR="00497993" w:rsidRPr="00497993" w:rsidRDefault="00497993" w:rsidP="00497993">
      <w:pPr>
        <w:ind w:left="708"/>
        <w:rPr>
          <w:sz w:val="24"/>
        </w:rPr>
      </w:pPr>
      <w:r w:rsidRPr="00497993">
        <w:rPr>
          <w:sz w:val="24"/>
        </w:rPr>
        <w:t>Étape 7. Cliquez sur OK pour terminer le téléchargement et le mappage.</w:t>
      </w:r>
    </w:p>
    <w:p w:rsidR="00497993" w:rsidRPr="00497993" w:rsidRDefault="00497993" w:rsidP="00497993">
      <w:pPr>
        <w:ind w:left="708"/>
        <w:rPr>
          <w:sz w:val="24"/>
        </w:rPr>
      </w:pPr>
      <w:r w:rsidRPr="00497993">
        <w:rPr>
          <w:sz w:val="24"/>
        </w:rPr>
        <w:t>Étape 8. Répétez les étapes 3 à 6 jusqu'à ce que Windows, Mac OS et Linux soient tous téléchargés.</w:t>
      </w:r>
    </w:p>
    <w:p w:rsidR="00497993" w:rsidRPr="00497993" w:rsidRDefault="00497993" w:rsidP="00497993">
      <w:pPr>
        <w:ind w:left="708"/>
        <w:rPr>
          <w:sz w:val="24"/>
        </w:rPr>
      </w:pPr>
      <w:r w:rsidRPr="00497993">
        <w:rPr>
          <w:sz w:val="24"/>
        </w:rPr>
        <w:t>Ignorez l'étape 5 pour Windows.</w:t>
      </w:r>
    </w:p>
    <w:p w:rsidR="00497993" w:rsidRPr="00497993" w:rsidRDefault="00497993" w:rsidP="00497993">
      <w:pPr>
        <w:ind w:left="708"/>
        <w:rPr>
          <w:sz w:val="24"/>
        </w:rPr>
      </w:pPr>
      <w:r w:rsidRPr="00497993">
        <w:rPr>
          <w:sz w:val="24"/>
        </w:rPr>
        <w:t>Étape 9. Cliquez sur Appliquer pour enregistrer les modifications de configuration dans la configuration en cours d'exécution.</w:t>
      </w:r>
    </w:p>
    <w:p w:rsidR="00497993" w:rsidRDefault="00497993" w:rsidP="00497993">
      <w:pPr>
        <w:ind w:left="708"/>
        <w:rPr>
          <w:sz w:val="24"/>
        </w:rPr>
      </w:pPr>
      <w:r w:rsidRPr="00497993">
        <w:rPr>
          <w:sz w:val="24"/>
        </w:rPr>
        <w:t>Étape 10. Cliquez sur Enregistrer pour enregistrer la configuration dans la configuration de démarrage.</w:t>
      </w:r>
    </w:p>
    <w:p w:rsidR="00EF081A" w:rsidRDefault="00EF081A" w:rsidP="00497993">
      <w:pPr>
        <w:ind w:left="708"/>
        <w:rPr>
          <w:sz w:val="24"/>
        </w:rPr>
      </w:pPr>
      <w:r>
        <w:rPr>
          <w:noProof/>
          <w:sz w:val="24"/>
          <w:lang w:eastAsia="fr-FR"/>
        </w:rPr>
        <w:lastRenderedPageBreak/>
        <w:drawing>
          <wp:inline distT="0" distB="0" distL="0" distR="0" wp14:anchorId="32812447" wp14:editId="1F597D8E">
            <wp:extent cx="5760720" cy="362267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4-08-10_150055.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622675"/>
                    </a:xfrm>
                    <a:prstGeom prst="rect">
                      <a:avLst/>
                    </a:prstGeom>
                  </pic:spPr>
                </pic:pic>
              </a:graphicData>
            </a:graphic>
          </wp:inline>
        </w:drawing>
      </w:r>
    </w:p>
    <w:p w:rsidR="00F569FB" w:rsidRDefault="00F569FB" w:rsidP="00CE33EA">
      <w:pPr>
        <w:rPr>
          <w:b/>
          <w:sz w:val="24"/>
        </w:rPr>
      </w:pPr>
      <w:r w:rsidRPr="009B12F7">
        <w:rPr>
          <w:b/>
          <w:sz w:val="24"/>
        </w:rPr>
        <w:t xml:space="preserve">Étape 3. Ajoutez un profil de connexion </w:t>
      </w:r>
      <w:proofErr w:type="spellStart"/>
      <w:r w:rsidRPr="009B12F7">
        <w:rPr>
          <w:b/>
          <w:sz w:val="24"/>
        </w:rPr>
        <w:t>AnyConnect</w:t>
      </w:r>
      <w:proofErr w:type="spellEnd"/>
      <w:r w:rsidRPr="009B12F7">
        <w:rPr>
          <w:b/>
          <w:sz w:val="24"/>
        </w:rPr>
        <w:t>.</w:t>
      </w:r>
    </w:p>
    <w:p w:rsidR="009B12F7" w:rsidRPr="009B12F7" w:rsidRDefault="009B12F7" w:rsidP="009B12F7">
      <w:pPr>
        <w:ind w:left="708"/>
        <w:rPr>
          <w:sz w:val="24"/>
        </w:rPr>
      </w:pPr>
      <w:r w:rsidRPr="009B12F7">
        <w:rPr>
          <w:sz w:val="24"/>
        </w:rPr>
        <w:t xml:space="preserve">Étape 1. Cochez la case Activer l'accès client VPN Cisco </w:t>
      </w:r>
      <w:proofErr w:type="spellStart"/>
      <w:r w:rsidRPr="009B12F7">
        <w:rPr>
          <w:sz w:val="24"/>
        </w:rPr>
        <w:t>AnyConnect</w:t>
      </w:r>
      <w:proofErr w:type="spellEnd"/>
      <w:r w:rsidRPr="009B12F7">
        <w:rPr>
          <w:sz w:val="24"/>
        </w:rPr>
        <w:t xml:space="preserve"> sur les interfaces</w:t>
      </w:r>
      <w:r>
        <w:rPr>
          <w:sz w:val="24"/>
        </w:rPr>
        <w:t xml:space="preserve"> </w:t>
      </w:r>
      <w:r w:rsidRPr="009B12F7">
        <w:rPr>
          <w:sz w:val="24"/>
        </w:rPr>
        <w:t>Sélectionnées dans le tableau ci-dessous.</w:t>
      </w:r>
    </w:p>
    <w:p w:rsidR="009B12F7" w:rsidRPr="009B12F7" w:rsidRDefault="009B12F7" w:rsidP="009B12F7">
      <w:pPr>
        <w:ind w:left="708"/>
        <w:rPr>
          <w:sz w:val="24"/>
        </w:rPr>
      </w:pPr>
      <w:r w:rsidRPr="009B12F7">
        <w:rPr>
          <w:sz w:val="24"/>
        </w:rPr>
        <w:t>Étape 2. Dans le tableau des interfaces, choisissez</w:t>
      </w:r>
      <w:r>
        <w:rPr>
          <w:sz w:val="24"/>
        </w:rPr>
        <w:t xml:space="preserve"> l'interface que vous souhaitez </w:t>
      </w:r>
      <w:r w:rsidRPr="009B12F7">
        <w:rPr>
          <w:sz w:val="24"/>
        </w:rPr>
        <w:t>utiliser pour</w:t>
      </w:r>
    </w:p>
    <w:p w:rsidR="009B12F7" w:rsidRPr="009B12F7" w:rsidRDefault="009B12F7" w:rsidP="009B12F7">
      <w:pPr>
        <w:ind w:left="708"/>
        <w:rPr>
          <w:sz w:val="24"/>
        </w:rPr>
      </w:pPr>
      <w:r w:rsidRPr="009B12F7">
        <w:rPr>
          <w:sz w:val="24"/>
        </w:rPr>
        <w:t>L’accès VPN. En général, l'interface externe es</w:t>
      </w:r>
      <w:r>
        <w:rPr>
          <w:sz w:val="24"/>
        </w:rPr>
        <w:t xml:space="preserve">t utilisée. Dans ce cas, cochez </w:t>
      </w:r>
      <w:r w:rsidRPr="009B12F7">
        <w:rPr>
          <w:sz w:val="24"/>
        </w:rPr>
        <w:t xml:space="preserve">les cases Autoriser l'accès sous </w:t>
      </w:r>
      <w:r>
        <w:rPr>
          <w:sz w:val="24"/>
        </w:rPr>
        <w:t xml:space="preserve">Accès SSL et </w:t>
      </w:r>
      <w:proofErr w:type="spellStart"/>
      <w:r>
        <w:rPr>
          <w:sz w:val="24"/>
        </w:rPr>
        <w:t>IPsec</w:t>
      </w:r>
      <w:proofErr w:type="spellEnd"/>
      <w:r>
        <w:rPr>
          <w:sz w:val="24"/>
        </w:rPr>
        <w:t xml:space="preserve"> (IKEv2) pour </w:t>
      </w:r>
      <w:r w:rsidRPr="009B12F7">
        <w:rPr>
          <w:sz w:val="24"/>
        </w:rPr>
        <w:t>l'interface externe.</w:t>
      </w:r>
    </w:p>
    <w:p w:rsidR="009B12F7" w:rsidRPr="009B12F7" w:rsidRDefault="009B12F7" w:rsidP="009B12F7">
      <w:pPr>
        <w:ind w:left="708"/>
        <w:rPr>
          <w:sz w:val="24"/>
        </w:rPr>
      </w:pPr>
      <w:r w:rsidRPr="009B12F7">
        <w:rPr>
          <w:sz w:val="24"/>
        </w:rPr>
        <w:t>Étape 3. Cochez les cases Activer DTLS et Activer les services client.</w:t>
      </w:r>
    </w:p>
    <w:p w:rsidR="00976265" w:rsidRPr="00976265" w:rsidRDefault="00976265" w:rsidP="00976265">
      <w:pPr>
        <w:ind w:left="708"/>
        <w:rPr>
          <w:sz w:val="24"/>
        </w:rPr>
      </w:pPr>
      <w:r w:rsidRPr="00976265">
        <w:rPr>
          <w:sz w:val="24"/>
        </w:rPr>
        <w:t xml:space="preserve">Étape 4. Sous le tableau, cochez la case Contourner les </w:t>
      </w:r>
      <w:r>
        <w:rPr>
          <w:sz w:val="24"/>
        </w:rPr>
        <w:t xml:space="preserve">listes d'accès d'interface pour </w:t>
      </w:r>
      <w:r w:rsidRPr="00976265">
        <w:rPr>
          <w:sz w:val="24"/>
        </w:rPr>
        <w:t>les sessions VPN</w:t>
      </w:r>
      <w:r>
        <w:rPr>
          <w:sz w:val="24"/>
        </w:rPr>
        <w:t xml:space="preserve"> </w:t>
      </w:r>
      <w:r w:rsidRPr="00976265">
        <w:rPr>
          <w:sz w:val="24"/>
        </w:rPr>
        <w:t>entrantes, ce qui empêche l'ACL d</w:t>
      </w:r>
      <w:r>
        <w:rPr>
          <w:sz w:val="24"/>
        </w:rPr>
        <w:t xml:space="preserve">e devoir tenir compte du trafic </w:t>
      </w:r>
      <w:r w:rsidRPr="00976265">
        <w:rPr>
          <w:sz w:val="24"/>
        </w:rPr>
        <w:t>autorisé des utilisateurs VPN vers le réseau interne. Cela est, bien entendu, spécifique à vos besoins dans le déploiement.</w:t>
      </w:r>
    </w:p>
    <w:p w:rsidR="00976265" w:rsidRPr="00976265" w:rsidRDefault="00976265" w:rsidP="00976265">
      <w:pPr>
        <w:ind w:left="708"/>
        <w:rPr>
          <w:sz w:val="24"/>
        </w:rPr>
      </w:pPr>
      <w:r w:rsidRPr="00976265">
        <w:rPr>
          <w:sz w:val="24"/>
        </w:rPr>
        <w:t>Étape 5. (Facultatif) Cochez la case Autoriser l'utilisat</w:t>
      </w:r>
      <w:r>
        <w:rPr>
          <w:sz w:val="24"/>
        </w:rPr>
        <w:t xml:space="preserve">eur à sélectionner un profil de </w:t>
      </w:r>
      <w:r w:rsidRPr="00976265">
        <w:rPr>
          <w:sz w:val="24"/>
        </w:rPr>
        <w:t>connexion sur la</w:t>
      </w:r>
      <w:r>
        <w:rPr>
          <w:sz w:val="24"/>
        </w:rPr>
        <w:t xml:space="preserve"> </w:t>
      </w:r>
      <w:r w:rsidRPr="00976265">
        <w:rPr>
          <w:sz w:val="24"/>
        </w:rPr>
        <w:t>page de connexion si cela convient à votre</w:t>
      </w:r>
      <w:r>
        <w:rPr>
          <w:sz w:val="24"/>
        </w:rPr>
        <w:t xml:space="preserve"> déploiement VPN de production. </w:t>
      </w:r>
      <w:r w:rsidRPr="00976265">
        <w:rPr>
          <w:sz w:val="24"/>
        </w:rPr>
        <w:t xml:space="preserve">Maintenant que l'accès à distance avec </w:t>
      </w:r>
      <w:proofErr w:type="spellStart"/>
      <w:r w:rsidRPr="00976265">
        <w:rPr>
          <w:sz w:val="24"/>
        </w:rPr>
        <w:t>AnyCon</w:t>
      </w:r>
      <w:r>
        <w:rPr>
          <w:sz w:val="24"/>
        </w:rPr>
        <w:t>nect</w:t>
      </w:r>
      <w:proofErr w:type="spellEnd"/>
      <w:r>
        <w:rPr>
          <w:sz w:val="24"/>
        </w:rPr>
        <w:t xml:space="preserve"> est activé sur l'interface </w:t>
      </w:r>
      <w:r w:rsidRPr="00976265">
        <w:rPr>
          <w:sz w:val="24"/>
        </w:rPr>
        <w:t>externe de l'ASA, l'étape logique suivante consiste à ajouter un nouveau profil de connexion.</w:t>
      </w:r>
    </w:p>
    <w:p w:rsidR="009B12F7" w:rsidRDefault="00976265" w:rsidP="00976265">
      <w:pPr>
        <w:ind w:left="708"/>
        <w:rPr>
          <w:sz w:val="24"/>
        </w:rPr>
      </w:pPr>
      <w:r w:rsidRPr="00976265">
        <w:rPr>
          <w:sz w:val="24"/>
        </w:rPr>
        <w:t>Étape 6. Cliquez sur Ajouter pour ajouter un nouve</w:t>
      </w:r>
      <w:r>
        <w:rPr>
          <w:sz w:val="24"/>
        </w:rPr>
        <w:t xml:space="preserve">au profil de connexion. L'écran </w:t>
      </w:r>
      <w:r w:rsidRPr="00976265">
        <w:rPr>
          <w:sz w:val="24"/>
        </w:rPr>
        <w:t xml:space="preserve">Ajouter un profil de connexion </w:t>
      </w:r>
      <w:proofErr w:type="spellStart"/>
      <w:r w:rsidRPr="00976265">
        <w:rPr>
          <w:sz w:val="24"/>
        </w:rPr>
        <w:t>AnyConnect</w:t>
      </w:r>
      <w:proofErr w:type="spellEnd"/>
      <w:r w:rsidRPr="00976265">
        <w:rPr>
          <w:sz w:val="24"/>
        </w:rPr>
        <w:t xml:space="preserve"> s'affiche, com</w:t>
      </w:r>
      <w:r>
        <w:rPr>
          <w:sz w:val="24"/>
        </w:rPr>
        <w:t>me illustré dans la Figure 19</w:t>
      </w:r>
    </w:p>
    <w:p w:rsidR="00976265" w:rsidRPr="00976265" w:rsidRDefault="00976265" w:rsidP="00976265">
      <w:pPr>
        <w:ind w:left="708"/>
        <w:rPr>
          <w:sz w:val="24"/>
        </w:rPr>
      </w:pPr>
      <w:r>
        <w:rPr>
          <w:noProof/>
          <w:sz w:val="24"/>
          <w:lang w:eastAsia="fr-FR"/>
        </w:rPr>
        <w:lastRenderedPageBreak/>
        <w:drawing>
          <wp:inline distT="0" distB="0" distL="0" distR="0" wp14:anchorId="4732682F" wp14:editId="73D3A45E">
            <wp:extent cx="5760720" cy="5042535"/>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4-08-10_150803.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042535"/>
                    </a:xfrm>
                    <a:prstGeom prst="rect">
                      <a:avLst/>
                    </a:prstGeom>
                  </pic:spPr>
                </pic:pic>
              </a:graphicData>
            </a:graphic>
          </wp:inline>
        </w:drawing>
      </w:r>
    </w:p>
    <w:p w:rsidR="00976265" w:rsidRDefault="00240512" w:rsidP="00240512">
      <w:pPr>
        <w:ind w:left="708"/>
        <w:rPr>
          <w:sz w:val="24"/>
        </w:rPr>
      </w:pPr>
      <w:r w:rsidRPr="00240512">
        <w:rPr>
          <w:sz w:val="24"/>
        </w:rPr>
        <w:t>Étape 7. Renommez le profil de connexion de TunnelGroup1 en quelque chose qui a du sens</w:t>
      </w:r>
      <w:r>
        <w:rPr>
          <w:sz w:val="24"/>
        </w:rPr>
        <w:t xml:space="preserve"> </w:t>
      </w:r>
      <w:r w:rsidRPr="00240512">
        <w:rPr>
          <w:sz w:val="24"/>
        </w:rPr>
        <w:t>pour vous et vos utilisateurs.</w:t>
      </w:r>
    </w:p>
    <w:p w:rsidR="00F90193" w:rsidRDefault="00F90193" w:rsidP="00240512">
      <w:pPr>
        <w:ind w:left="708"/>
        <w:rPr>
          <w:sz w:val="24"/>
        </w:rPr>
      </w:pPr>
      <w:r>
        <w:rPr>
          <w:noProof/>
          <w:sz w:val="24"/>
          <w:lang w:eastAsia="fr-FR"/>
        </w:rPr>
        <w:lastRenderedPageBreak/>
        <w:drawing>
          <wp:inline distT="0" distB="0" distL="0" distR="0" wp14:anchorId="1955AD6D" wp14:editId="06EAEB12">
            <wp:extent cx="5760720" cy="4926330"/>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4-08-10_151105.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926330"/>
                    </a:xfrm>
                    <a:prstGeom prst="rect">
                      <a:avLst/>
                    </a:prstGeom>
                  </pic:spPr>
                </pic:pic>
              </a:graphicData>
            </a:graphic>
          </wp:inline>
        </w:drawing>
      </w:r>
    </w:p>
    <w:p w:rsidR="00FB6D7D" w:rsidRPr="00FB6D7D" w:rsidRDefault="00FB6D7D" w:rsidP="00FB6D7D">
      <w:pPr>
        <w:ind w:left="708"/>
        <w:rPr>
          <w:sz w:val="24"/>
        </w:rPr>
      </w:pPr>
      <w:r w:rsidRPr="00FB6D7D">
        <w:rPr>
          <w:sz w:val="24"/>
        </w:rPr>
        <w:t>Étape 8. Dans la zone de texte Alias, indiquez un alias. Il peut parfois</w:t>
      </w:r>
      <w:r>
        <w:rPr>
          <w:sz w:val="24"/>
        </w:rPr>
        <w:t xml:space="preserve"> être utilisé par l'utilisateur </w:t>
      </w:r>
      <w:r w:rsidRPr="00FB6D7D">
        <w:rPr>
          <w:sz w:val="24"/>
        </w:rPr>
        <w:t>final pour effectuer une sélection dans la liste déroulante lo</w:t>
      </w:r>
      <w:r>
        <w:rPr>
          <w:sz w:val="24"/>
        </w:rPr>
        <w:t xml:space="preserve">rs de la connexion et peut être </w:t>
      </w:r>
      <w:r w:rsidRPr="00FB6D7D">
        <w:rPr>
          <w:sz w:val="24"/>
        </w:rPr>
        <w:t xml:space="preserve">utilisé pour la correspondance d'URL. Pour cet exemple, utilisez </w:t>
      </w:r>
      <w:r>
        <w:rPr>
          <w:sz w:val="24"/>
        </w:rPr>
        <w:t xml:space="preserve">ATW-Profile, comme indiqué dans </w:t>
      </w:r>
      <w:r w:rsidRPr="00FB6D7D">
        <w:rPr>
          <w:sz w:val="24"/>
        </w:rPr>
        <w:t xml:space="preserve">la </w:t>
      </w:r>
      <w:r>
        <w:rPr>
          <w:sz w:val="24"/>
        </w:rPr>
        <w:t>figure</w:t>
      </w:r>
      <w:r w:rsidRPr="00FB6D7D">
        <w:rPr>
          <w:sz w:val="24"/>
        </w:rPr>
        <w:t>.</w:t>
      </w:r>
    </w:p>
    <w:p w:rsidR="00FB6D7D" w:rsidRDefault="00FB6D7D" w:rsidP="00FB6D7D">
      <w:pPr>
        <w:ind w:left="708"/>
        <w:rPr>
          <w:sz w:val="24"/>
        </w:rPr>
      </w:pPr>
      <w:r w:rsidRPr="00FB6D7D">
        <w:rPr>
          <w:sz w:val="24"/>
        </w:rPr>
        <w:t>Étape 9. Dans la section Authentification,</w:t>
      </w:r>
      <w:r>
        <w:rPr>
          <w:sz w:val="24"/>
        </w:rPr>
        <w:t xml:space="preserve"> sélectionnez AAA dans le champ Méthode et cliquez sur Gérer. </w:t>
      </w:r>
      <w:r w:rsidRPr="00FB6D7D">
        <w:rPr>
          <w:sz w:val="24"/>
        </w:rPr>
        <w:t>Le VPN nécessite un mécanisme pour authe</w:t>
      </w:r>
      <w:r>
        <w:rPr>
          <w:sz w:val="24"/>
        </w:rPr>
        <w:t xml:space="preserve">ntifier les utilisateurs et les </w:t>
      </w:r>
      <w:r w:rsidRPr="00FB6D7D">
        <w:rPr>
          <w:sz w:val="24"/>
        </w:rPr>
        <w:t>autoriser à se connecter. (Voir le chapitre 2, « Principes fondamenta</w:t>
      </w:r>
      <w:r>
        <w:rPr>
          <w:sz w:val="24"/>
        </w:rPr>
        <w:t xml:space="preserve">ux de AAA », pour un rappel sur </w:t>
      </w:r>
      <w:r w:rsidRPr="00FB6D7D">
        <w:rPr>
          <w:sz w:val="24"/>
        </w:rPr>
        <w:t>l'authentification, l'autorisation et la comptabilité.</w:t>
      </w:r>
      <w:r>
        <w:rPr>
          <w:sz w:val="24"/>
        </w:rPr>
        <w:t xml:space="preserve">) Par défaut, l'ASA utilise une </w:t>
      </w:r>
      <w:r w:rsidRPr="00FB6D7D">
        <w:rPr>
          <w:sz w:val="24"/>
        </w:rPr>
        <w:t>base de données d'utilisateurs locale. Il s'agit évidemment d'une e</w:t>
      </w:r>
      <w:r>
        <w:rPr>
          <w:sz w:val="24"/>
        </w:rPr>
        <w:t xml:space="preserve">rreur de configuration que vous </w:t>
      </w:r>
      <w:r w:rsidRPr="00FB6D7D">
        <w:rPr>
          <w:sz w:val="24"/>
        </w:rPr>
        <w:t>devez corriger immédiatement.</w:t>
      </w:r>
    </w:p>
    <w:p w:rsidR="002E0F15" w:rsidRDefault="002E0F15" w:rsidP="00FB6D7D">
      <w:pPr>
        <w:ind w:left="708"/>
        <w:rPr>
          <w:sz w:val="24"/>
        </w:rPr>
      </w:pPr>
      <w:r>
        <w:rPr>
          <w:noProof/>
          <w:sz w:val="24"/>
          <w:lang w:eastAsia="fr-FR"/>
        </w:rPr>
        <w:lastRenderedPageBreak/>
        <w:drawing>
          <wp:inline distT="0" distB="0" distL="0" distR="0" wp14:anchorId="7D48B50D" wp14:editId="6956B7AB">
            <wp:extent cx="5760720" cy="41719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4-08-10_151502.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71950"/>
                    </a:xfrm>
                    <a:prstGeom prst="rect">
                      <a:avLst/>
                    </a:prstGeom>
                  </pic:spPr>
                </pic:pic>
              </a:graphicData>
            </a:graphic>
          </wp:inline>
        </w:drawing>
      </w:r>
    </w:p>
    <w:p w:rsidR="000C509F" w:rsidRPr="000C509F" w:rsidRDefault="000C509F" w:rsidP="000C509F">
      <w:pPr>
        <w:ind w:left="708"/>
        <w:rPr>
          <w:sz w:val="24"/>
        </w:rPr>
      </w:pPr>
      <w:r w:rsidRPr="000C509F">
        <w:rPr>
          <w:sz w:val="24"/>
        </w:rPr>
        <w:t xml:space="preserve">Étape 10. Cliquez sur Ajouter pour créer un </w:t>
      </w:r>
      <w:r>
        <w:rPr>
          <w:sz w:val="24"/>
        </w:rPr>
        <w:t xml:space="preserve">nouveau groupe de serveurs AAA. </w:t>
      </w:r>
      <w:r w:rsidRPr="000C509F">
        <w:rPr>
          <w:sz w:val="24"/>
        </w:rPr>
        <w:t>Ce groupe sert d'espace réservé pour plusieurs serveurs RADIUS (PSN ISE).</w:t>
      </w:r>
    </w:p>
    <w:p w:rsidR="000C509F" w:rsidRPr="000C509F" w:rsidRDefault="000C509F" w:rsidP="000C509F">
      <w:pPr>
        <w:ind w:left="708"/>
        <w:rPr>
          <w:sz w:val="24"/>
        </w:rPr>
      </w:pPr>
      <w:r w:rsidRPr="000C509F">
        <w:rPr>
          <w:sz w:val="24"/>
        </w:rPr>
        <w:t xml:space="preserve">Étape 11. Dans la boîte de dialogue Ajouter un groupe </w:t>
      </w:r>
      <w:r>
        <w:rPr>
          <w:sz w:val="24"/>
        </w:rPr>
        <w:t>de serveurs AAA, illustrée dans la f</w:t>
      </w:r>
      <w:r w:rsidR="00E51C25">
        <w:rPr>
          <w:sz w:val="24"/>
        </w:rPr>
        <w:t>igure</w:t>
      </w:r>
      <w:r>
        <w:rPr>
          <w:sz w:val="24"/>
        </w:rPr>
        <w:t xml:space="preserve">, indiquez </w:t>
      </w:r>
      <w:r w:rsidRPr="000C509F">
        <w:rPr>
          <w:sz w:val="24"/>
        </w:rPr>
        <w:t>un nom descriptif qui permet d'identifier les serv</w:t>
      </w:r>
      <w:r>
        <w:rPr>
          <w:sz w:val="24"/>
        </w:rPr>
        <w:t xml:space="preserve">eurs qui seront dans ce groupe. </w:t>
      </w:r>
      <w:r w:rsidRPr="000C509F">
        <w:rPr>
          <w:sz w:val="24"/>
        </w:rPr>
        <w:t>Dans l'exemple, le groupe est nommé IS</w:t>
      </w:r>
      <w:r>
        <w:rPr>
          <w:sz w:val="24"/>
        </w:rPr>
        <w:t xml:space="preserve">E231-232 car il contiendra deux </w:t>
      </w:r>
      <w:r w:rsidRPr="000C509F">
        <w:rPr>
          <w:sz w:val="24"/>
        </w:rPr>
        <w:t>PSN ISE : atw-ise231 et atw-ise232. Rétrospect</w:t>
      </w:r>
      <w:r>
        <w:rPr>
          <w:sz w:val="24"/>
        </w:rPr>
        <w:t xml:space="preserve">ivement, un meilleur nom serait </w:t>
      </w:r>
      <w:r w:rsidRPr="000C509F">
        <w:rPr>
          <w:sz w:val="24"/>
        </w:rPr>
        <w:t>SJC-ISE, décrivant l'emplacement (San Jose) et l</w:t>
      </w:r>
      <w:r>
        <w:rPr>
          <w:sz w:val="24"/>
        </w:rPr>
        <w:t xml:space="preserve">es types de serveurs (ISE), qui </w:t>
      </w:r>
      <w:r w:rsidRPr="000C509F">
        <w:rPr>
          <w:sz w:val="24"/>
        </w:rPr>
        <w:t>prend en compte la possibilité d'ajouter davantage de PSN à l'avenir.</w:t>
      </w:r>
    </w:p>
    <w:p w:rsidR="000C509F" w:rsidRPr="000C509F" w:rsidRDefault="000C509F" w:rsidP="000C509F">
      <w:pPr>
        <w:ind w:left="708"/>
        <w:rPr>
          <w:sz w:val="24"/>
        </w:rPr>
      </w:pPr>
      <w:r w:rsidRPr="000C509F">
        <w:rPr>
          <w:sz w:val="24"/>
        </w:rPr>
        <w:t>Étape 12. Dans la liste déroulante Protocole, choisissez RADIUS.</w:t>
      </w:r>
    </w:p>
    <w:p w:rsidR="000C509F" w:rsidRDefault="000C509F" w:rsidP="000C509F">
      <w:pPr>
        <w:ind w:left="708"/>
        <w:rPr>
          <w:sz w:val="24"/>
        </w:rPr>
      </w:pPr>
      <w:r w:rsidRPr="000C509F">
        <w:rPr>
          <w:sz w:val="24"/>
        </w:rPr>
        <w:t>Étape 13. Laissez le paramètre Mode de comptabilité su</w:t>
      </w:r>
      <w:r>
        <w:rPr>
          <w:sz w:val="24"/>
        </w:rPr>
        <w:t xml:space="preserve">r la valeur par défaut, Unique. </w:t>
      </w:r>
      <w:r w:rsidRPr="000C509F">
        <w:rPr>
          <w:sz w:val="24"/>
        </w:rPr>
        <w:t>Cela est important. Le mode unique envoie le paquet de comptabi</w:t>
      </w:r>
      <w:r>
        <w:rPr>
          <w:sz w:val="24"/>
        </w:rPr>
        <w:t xml:space="preserve">lité au </w:t>
      </w:r>
      <w:r w:rsidRPr="000C509F">
        <w:rPr>
          <w:sz w:val="24"/>
        </w:rPr>
        <w:t>serveur RADIUS actif uniquement, tandis que le mode simultané diff</w:t>
      </w:r>
      <w:r>
        <w:rPr>
          <w:sz w:val="24"/>
        </w:rPr>
        <w:t xml:space="preserve">use les paquets de comptabilité </w:t>
      </w:r>
      <w:r w:rsidRPr="000C509F">
        <w:rPr>
          <w:sz w:val="24"/>
        </w:rPr>
        <w:t>à tous les serveurs RADIUS du groupe. Ce n'est pas</w:t>
      </w:r>
      <w:r>
        <w:rPr>
          <w:sz w:val="24"/>
        </w:rPr>
        <w:t xml:space="preserve"> une bonne idée, en particulier </w:t>
      </w:r>
      <w:r w:rsidRPr="000C509F">
        <w:rPr>
          <w:sz w:val="24"/>
        </w:rPr>
        <w:t>avec les serveurs RADIUS qui suivent l'état de session, comme le fai</w:t>
      </w:r>
      <w:r>
        <w:rPr>
          <w:sz w:val="24"/>
        </w:rPr>
        <w:t xml:space="preserve">t ISE, et peut avoir </w:t>
      </w:r>
      <w:r w:rsidRPr="000C509F">
        <w:rPr>
          <w:sz w:val="24"/>
        </w:rPr>
        <w:t>des résultats indésirables.</w:t>
      </w:r>
    </w:p>
    <w:p w:rsidR="00E51C25" w:rsidRPr="00E51C25" w:rsidRDefault="00E51C25" w:rsidP="0013776C">
      <w:pPr>
        <w:ind w:left="708"/>
        <w:rPr>
          <w:sz w:val="24"/>
        </w:rPr>
      </w:pPr>
      <w:r w:rsidRPr="00E51C25">
        <w:rPr>
          <w:sz w:val="24"/>
        </w:rPr>
        <w:t>Étape 14. Laissez le paramètre Mode de réactivation sur la valeur par dé</w:t>
      </w:r>
      <w:r w:rsidR="0013776C">
        <w:rPr>
          <w:sz w:val="24"/>
        </w:rPr>
        <w:t xml:space="preserve">faut, Épuisement, le Temps mort </w:t>
      </w:r>
      <w:r w:rsidRPr="00E51C25">
        <w:rPr>
          <w:sz w:val="24"/>
        </w:rPr>
        <w:t>sur la valeur par défaut de 10 minutes et le Nombre maximal de tentatives échouées</w:t>
      </w:r>
      <w:r w:rsidR="0013776C">
        <w:rPr>
          <w:sz w:val="24"/>
        </w:rPr>
        <w:t xml:space="preserve"> sur la valeur par défaut de 3. </w:t>
      </w:r>
      <w:r w:rsidRPr="00E51C25">
        <w:rPr>
          <w:sz w:val="24"/>
        </w:rPr>
        <w:t xml:space="preserve">Avec ces paramètres, un serveur RADIUS sera </w:t>
      </w:r>
      <w:r w:rsidR="0013776C">
        <w:rPr>
          <w:sz w:val="24"/>
        </w:rPr>
        <w:t xml:space="preserve">marqué comme non réactif (mort) </w:t>
      </w:r>
      <w:r w:rsidRPr="00E51C25">
        <w:rPr>
          <w:sz w:val="24"/>
        </w:rPr>
        <w:t>après trois tentatives d'authentification sans réponse. La réactivation fait référence</w:t>
      </w:r>
      <w:r w:rsidR="0013776C">
        <w:rPr>
          <w:sz w:val="24"/>
        </w:rPr>
        <w:t xml:space="preserve"> </w:t>
      </w:r>
      <w:r w:rsidRPr="00E51C25">
        <w:rPr>
          <w:sz w:val="24"/>
        </w:rPr>
        <w:t xml:space="preserve">à la méthode par </w:t>
      </w:r>
      <w:r w:rsidRPr="00E51C25">
        <w:rPr>
          <w:sz w:val="24"/>
        </w:rPr>
        <w:lastRenderedPageBreak/>
        <w:t>laquelle les serveurs R</w:t>
      </w:r>
      <w:r w:rsidR="0013776C">
        <w:rPr>
          <w:sz w:val="24"/>
        </w:rPr>
        <w:t xml:space="preserve">ADIUS non réactifs (morts) sont </w:t>
      </w:r>
      <w:r w:rsidRPr="00E51C25">
        <w:rPr>
          <w:sz w:val="24"/>
        </w:rPr>
        <w:t>remis en service sur l'ASA. Le mode d'épuise</w:t>
      </w:r>
      <w:r w:rsidR="0013776C">
        <w:rPr>
          <w:sz w:val="24"/>
        </w:rPr>
        <w:t xml:space="preserve">ment ne ramènera pas un serveur </w:t>
      </w:r>
      <w:r w:rsidRPr="00E51C25">
        <w:rPr>
          <w:sz w:val="24"/>
        </w:rPr>
        <w:t>mort tant que tous les serveurs du groupe n'auront pas été é</w:t>
      </w:r>
      <w:r w:rsidR="0013776C">
        <w:rPr>
          <w:sz w:val="24"/>
        </w:rPr>
        <w:t xml:space="preserve">puisés. Même ainsi, il attendra </w:t>
      </w:r>
      <w:r w:rsidRPr="00E51C25">
        <w:rPr>
          <w:sz w:val="24"/>
        </w:rPr>
        <w:t>10 minutes par défaut (Temps mort).</w:t>
      </w:r>
    </w:p>
    <w:p w:rsidR="00E51C25" w:rsidRPr="00E51C25" w:rsidRDefault="00E51C25" w:rsidP="00E51C25">
      <w:pPr>
        <w:ind w:left="708"/>
        <w:rPr>
          <w:sz w:val="24"/>
        </w:rPr>
      </w:pPr>
      <w:r w:rsidRPr="00E51C25">
        <w:rPr>
          <w:sz w:val="24"/>
        </w:rPr>
        <w:t>Étape 15. Cochez la case Activer la mise à jour de la comptabilité intermédiaire.</w:t>
      </w:r>
    </w:p>
    <w:p w:rsidR="00E51C25" w:rsidRDefault="00E51C25" w:rsidP="0013776C">
      <w:pPr>
        <w:ind w:left="708"/>
        <w:rPr>
          <w:sz w:val="24"/>
        </w:rPr>
      </w:pPr>
      <w:r w:rsidRPr="00E51C25">
        <w:rPr>
          <w:sz w:val="24"/>
        </w:rPr>
        <w:t xml:space="preserve">Étape 16. Cochez la case Intervalle de mise à jour et laissez la </w:t>
      </w:r>
      <w:r w:rsidR="0013776C">
        <w:rPr>
          <w:sz w:val="24"/>
        </w:rPr>
        <w:t xml:space="preserve">valeur par défaut de 24 heures. </w:t>
      </w:r>
      <w:r w:rsidRPr="00E51C25">
        <w:rPr>
          <w:sz w:val="24"/>
        </w:rPr>
        <w:t xml:space="preserve">La comptabilité intermédiaire est importante pour ISE car elle permet de </w:t>
      </w:r>
      <w:r w:rsidR="0013776C">
        <w:rPr>
          <w:sz w:val="24"/>
        </w:rPr>
        <w:t xml:space="preserve">s'assurer qu'un utilisateur est </w:t>
      </w:r>
      <w:r w:rsidRPr="00E51C25">
        <w:rPr>
          <w:sz w:val="24"/>
        </w:rPr>
        <w:t>toujours connecté et que la session réseau est toujours active.</w:t>
      </w:r>
    </w:p>
    <w:p w:rsidR="0059100C" w:rsidRPr="0059100C" w:rsidRDefault="0059100C" w:rsidP="0059100C">
      <w:pPr>
        <w:ind w:left="708"/>
        <w:rPr>
          <w:sz w:val="24"/>
        </w:rPr>
      </w:pPr>
      <w:r w:rsidRPr="0059100C">
        <w:rPr>
          <w:sz w:val="24"/>
        </w:rPr>
        <w:t>Étape 17. Dans la section Application de la politique ISE, cochez</w:t>
      </w:r>
      <w:r>
        <w:rPr>
          <w:sz w:val="24"/>
        </w:rPr>
        <w:t xml:space="preserve"> la case Activer l'autorisation </w:t>
      </w:r>
      <w:r w:rsidRPr="0059100C">
        <w:rPr>
          <w:sz w:val="24"/>
        </w:rPr>
        <w:t>dynamique et laissez le paramètre Por</w:t>
      </w:r>
      <w:r>
        <w:rPr>
          <w:sz w:val="24"/>
        </w:rPr>
        <w:t xml:space="preserve">t d'autorisation dynamique à sa valeur par défaut de 1700. </w:t>
      </w:r>
      <w:r w:rsidRPr="0059100C">
        <w:rPr>
          <w:sz w:val="24"/>
        </w:rPr>
        <w:t>Comme vous le savez probablement en lisant les 18 prem</w:t>
      </w:r>
      <w:r>
        <w:rPr>
          <w:sz w:val="24"/>
        </w:rPr>
        <w:t xml:space="preserve">iers chapitres de ce livre, </w:t>
      </w:r>
      <w:r w:rsidRPr="0059100C">
        <w:rPr>
          <w:sz w:val="24"/>
        </w:rPr>
        <w:t>l'autorisation dynamique est le nom officiel de la</w:t>
      </w:r>
      <w:r>
        <w:rPr>
          <w:sz w:val="24"/>
        </w:rPr>
        <w:t xml:space="preserve"> modification de l'autorisation </w:t>
      </w:r>
      <w:r w:rsidRPr="0059100C">
        <w:rPr>
          <w:sz w:val="24"/>
        </w:rPr>
        <w:t>(</w:t>
      </w:r>
      <w:proofErr w:type="spellStart"/>
      <w:r w:rsidRPr="0059100C">
        <w:rPr>
          <w:sz w:val="24"/>
        </w:rPr>
        <w:t>CoA</w:t>
      </w:r>
      <w:proofErr w:type="spellEnd"/>
      <w:r w:rsidRPr="0059100C">
        <w:rPr>
          <w:sz w:val="24"/>
        </w:rPr>
        <w:t>), que l'ASA effectue un peu différ</w:t>
      </w:r>
      <w:r>
        <w:rPr>
          <w:sz w:val="24"/>
        </w:rPr>
        <w:t xml:space="preserve">emment des périphériques réseau </w:t>
      </w:r>
      <w:r w:rsidRPr="0059100C">
        <w:rPr>
          <w:sz w:val="24"/>
        </w:rPr>
        <w:t>que vous avez configurés jusqu'à présent dans le livre. Pour la plupart des</w:t>
      </w:r>
      <w:r>
        <w:rPr>
          <w:sz w:val="24"/>
        </w:rPr>
        <w:t xml:space="preserve"> </w:t>
      </w:r>
      <w:r w:rsidRPr="0059100C">
        <w:rPr>
          <w:sz w:val="24"/>
        </w:rPr>
        <w:t>cas d'utilisation que vous avez vus dans ce livr</w:t>
      </w:r>
      <w:r>
        <w:rPr>
          <w:sz w:val="24"/>
        </w:rPr>
        <w:t xml:space="preserve">e, un </w:t>
      </w:r>
      <w:proofErr w:type="spellStart"/>
      <w:r>
        <w:rPr>
          <w:sz w:val="24"/>
        </w:rPr>
        <w:t>CoA</w:t>
      </w:r>
      <w:proofErr w:type="spellEnd"/>
      <w:r>
        <w:rPr>
          <w:sz w:val="24"/>
        </w:rPr>
        <w:t xml:space="preserve"> de réauthentification (</w:t>
      </w:r>
      <w:proofErr w:type="spellStart"/>
      <w:r>
        <w:rPr>
          <w:sz w:val="24"/>
        </w:rPr>
        <w:t>CoA-ReAuth</w:t>
      </w:r>
      <w:proofErr w:type="spellEnd"/>
      <w:r>
        <w:rPr>
          <w:sz w:val="24"/>
        </w:rPr>
        <w:t xml:space="preserve">) est utilisé. </w:t>
      </w:r>
      <w:proofErr w:type="gramStart"/>
      <w:r w:rsidRPr="0059100C">
        <w:rPr>
          <w:sz w:val="24"/>
        </w:rPr>
        <w:t>À</w:t>
      </w:r>
      <w:proofErr w:type="gramEnd"/>
      <w:r w:rsidRPr="0059100C">
        <w:rPr>
          <w:sz w:val="24"/>
        </w:rPr>
        <w:t xml:space="preserve"> l'inverse, l'ASA utilise uniquement un type de </w:t>
      </w:r>
      <w:proofErr w:type="spellStart"/>
      <w:r w:rsidRPr="0059100C">
        <w:rPr>
          <w:sz w:val="24"/>
        </w:rPr>
        <w:t>CoA</w:t>
      </w:r>
      <w:proofErr w:type="spellEnd"/>
      <w:r w:rsidRPr="0059100C">
        <w:rPr>
          <w:sz w:val="24"/>
        </w:rPr>
        <w:t xml:space="preserve"> de poussée</w:t>
      </w:r>
      <w:r>
        <w:rPr>
          <w:sz w:val="24"/>
        </w:rPr>
        <w:t xml:space="preserve"> de politique (</w:t>
      </w:r>
      <w:proofErr w:type="spellStart"/>
      <w:r>
        <w:rPr>
          <w:sz w:val="24"/>
        </w:rPr>
        <w:t>CoA</w:t>
      </w:r>
      <w:proofErr w:type="spellEnd"/>
      <w:r>
        <w:rPr>
          <w:sz w:val="24"/>
        </w:rPr>
        <w:t xml:space="preserve">-Push). Voici </w:t>
      </w:r>
      <w:r w:rsidRPr="0059100C">
        <w:rPr>
          <w:sz w:val="24"/>
        </w:rPr>
        <w:t>la différence :</w:t>
      </w:r>
    </w:p>
    <w:p w:rsidR="0059100C" w:rsidRPr="0059100C" w:rsidRDefault="0059100C" w:rsidP="0059100C">
      <w:pPr>
        <w:ind w:left="708"/>
        <w:rPr>
          <w:sz w:val="24"/>
        </w:rPr>
      </w:pPr>
      <w:r w:rsidRPr="0059100C">
        <w:rPr>
          <w:rFonts w:ascii="Arial" w:hAnsi="Arial" w:cs="Arial"/>
          <w:sz w:val="24"/>
        </w:rPr>
        <w:t>■</w:t>
      </w:r>
      <w:r w:rsidRPr="0059100C">
        <w:rPr>
          <w:sz w:val="24"/>
        </w:rPr>
        <w:t xml:space="preserve"> </w:t>
      </w:r>
      <w:proofErr w:type="spellStart"/>
      <w:r w:rsidRPr="0059100C">
        <w:rPr>
          <w:sz w:val="24"/>
        </w:rPr>
        <w:t>CoA-ReAuth</w:t>
      </w:r>
      <w:proofErr w:type="spellEnd"/>
      <w:r w:rsidRPr="0059100C">
        <w:rPr>
          <w:rFonts w:ascii="Calibri" w:hAnsi="Calibri" w:cs="Calibri"/>
          <w:sz w:val="24"/>
        </w:rPr>
        <w:t> </w:t>
      </w:r>
      <w:r w:rsidRPr="0059100C">
        <w:rPr>
          <w:sz w:val="24"/>
        </w:rPr>
        <w:t>: lorsqu</w:t>
      </w:r>
      <w:r w:rsidRPr="0059100C">
        <w:rPr>
          <w:rFonts w:ascii="Calibri" w:hAnsi="Calibri" w:cs="Calibri"/>
          <w:sz w:val="24"/>
        </w:rPr>
        <w:t>’</w:t>
      </w:r>
      <w:r w:rsidRPr="0059100C">
        <w:rPr>
          <w:sz w:val="24"/>
        </w:rPr>
        <w:t xml:space="preserve">un </w:t>
      </w:r>
      <w:proofErr w:type="spellStart"/>
      <w:r w:rsidRPr="0059100C">
        <w:rPr>
          <w:sz w:val="24"/>
        </w:rPr>
        <w:t>CoA</w:t>
      </w:r>
      <w:proofErr w:type="spellEnd"/>
      <w:r w:rsidRPr="0059100C">
        <w:rPr>
          <w:sz w:val="24"/>
        </w:rPr>
        <w:t xml:space="preserve"> est envoyé au périphéri</w:t>
      </w:r>
      <w:r>
        <w:rPr>
          <w:sz w:val="24"/>
        </w:rPr>
        <w:t xml:space="preserve">que d’accès au réseau (NAD), il </w:t>
      </w:r>
      <w:r w:rsidRPr="0059100C">
        <w:rPr>
          <w:sz w:val="24"/>
        </w:rPr>
        <w:t>envoie à son tour une demande au point de terminaison pour s’aut</w:t>
      </w:r>
      <w:r>
        <w:rPr>
          <w:sz w:val="24"/>
        </w:rPr>
        <w:t xml:space="preserve">hentifier à nouveau, auquel cas </w:t>
      </w:r>
      <w:r w:rsidRPr="0059100C">
        <w:rPr>
          <w:sz w:val="24"/>
        </w:rPr>
        <w:t>un processus complet d’authentification et d’autorisation se pro</w:t>
      </w:r>
      <w:r>
        <w:rPr>
          <w:sz w:val="24"/>
        </w:rPr>
        <w:t xml:space="preserve">duit à nouveau, avec un nouveau </w:t>
      </w:r>
      <w:r w:rsidRPr="0059100C">
        <w:rPr>
          <w:sz w:val="24"/>
        </w:rPr>
        <w:t>résultat d’autorisation envoyé au NAD.</w:t>
      </w:r>
    </w:p>
    <w:p w:rsidR="0059100C" w:rsidRDefault="0059100C" w:rsidP="0059100C">
      <w:pPr>
        <w:ind w:left="708"/>
        <w:rPr>
          <w:sz w:val="24"/>
        </w:rPr>
      </w:pPr>
      <w:r w:rsidRPr="0059100C">
        <w:rPr>
          <w:rFonts w:ascii="Arial" w:hAnsi="Arial" w:cs="Arial"/>
          <w:sz w:val="24"/>
        </w:rPr>
        <w:t>■</w:t>
      </w:r>
      <w:r w:rsidRPr="0059100C">
        <w:rPr>
          <w:sz w:val="24"/>
        </w:rPr>
        <w:t xml:space="preserve"> </w:t>
      </w:r>
      <w:proofErr w:type="spellStart"/>
      <w:r w:rsidRPr="0059100C">
        <w:rPr>
          <w:sz w:val="24"/>
        </w:rPr>
        <w:t>CoA</w:t>
      </w:r>
      <w:proofErr w:type="spellEnd"/>
      <w:r w:rsidRPr="0059100C">
        <w:rPr>
          <w:sz w:val="24"/>
        </w:rPr>
        <w:t>-Push</w:t>
      </w:r>
      <w:r w:rsidRPr="0059100C">
        <w:rPr>
          <w:rFonts w:ascii="Calibri" w:hAnsi="Calibri" w:cs="Calibri"/>
          <w:sz w:val="24"/>
        </w:rPr>
        <w:t> </w:t>
      </w:r>
      <w:r w:rsidRPr="0059100C">
        <w:rPr>
          <w:sz w:val="24"/>
        </w:rPr>
        <w:t>: lorsqu</w:t>
      </w:r>
      <w:r w:rsidRPr="0059100C">
        <w:rPr>
          <w:rFonts w:ascii="Calibri" w:hAnsi="Calibri" w:cs="Calibri"/>
          <w:sz w:val="24"/>
        </w:rPr>
        <w:t>’</w:t>
      </w:r>
      <w:r w:rsidRPr="0059100C">
        <w:rPr>
          <w:sz w:val="24"/>
        </w:rPr>
        <w:t xml:space="preserve">un </w:t>
      </w:r>
      <w:proofErr w:type="spellStart"/>
      <w:r w:rsidRPr="0059100C">
        <w:rPr>
          <w:sz w:val="24"/>
        </w:rPr>
        <w:t>CoA</w:t>
      </w:r>
      <w:proofErr w:type="spellEnd"/>
      <w:r w:rsidRPr="0059100C">
        <w:rPr>
          <w:sz w:val="24"/>
        </w:rPr>
        <w:t xml:space="preserve"> est envoy</w:t>
      </w:r>
      <w:r w:rsidRPr="0059100C">
        <w:rPr>
          <w:rFonts w:ascii="Calibri" w:hAnsi="Calibri" w:cs="Calibri"/>
          <w:sz w:val="24"/>
        </w:rPr>
        <w:t>é</w:t>
      </w:r>
      <w:r w:rsidRPr="0059100C">
        <w:rPr>
          <w:sz w:val="24"/>
        </w:rPr>
        <w:t xml:space="preserve"> </w:t>
      </w:r>
      <w:r w:rsidRPr="0059100C">
        <w:rPr>
          <w:rFonts w:ascii="Calibri" w:hAnsi="Calibri" w:cs="Calibri"/>
          <w:sz w:val="24"/>
        </w:rPr>
        <w:t>à</w:t>
      </w:r>
      <w:r w:rsidRPr="0059100C">
        <w:rPr>
          <w:sz w:val="24"/>
        </w:rPr>
        <w:t xml:space="preserve"> l</w:t>
      </w:r>
      <w:r w:rsidRPr="0059100C">
        <w:rPr>
          <w:rFonts w:ascii="Calibri" w:hAnsi="Calibri" w:cs="Calibri"/>
          <w:sz w:val="24"/>
        </w:rPr>
        <w:t>’</w:t>
      </w:r>
      <w:r w:rsidRPr="0059100C">
        <w:rPr>
          <w:sz w:val="24"/>
        </w:rPr>
        <w:t xml:space="preserve">ASA, le paquet </w:t>
      </w:r>
      <w:proofErr w:type="spellStart"/>
      <w:r w:rsidRPr="0059100C">
        <w:rPr>
          <w:sz w:val="24"/>
        </w:rPr>
        <w:t>CoA</w:t>
      </w:r>
      <w:proofErr w:type="spellEnd"/>
      <w:r w:rsidRPr="0059100C">
        <w:rPr>
          <w:sz w:val="24"/>
        </w:rPr>
        <w:t xml:space="preserve"> contient d</w:t>
      </w:r>
      <w:r w:rsidRPr="0059100C">
        <w:rPr>
          <w:rFonts w:ascii="Calibri" w:hAnsi="Calibri" w:cs="Calibri"/>
          <w:sz w:val="24"/>
        </w:rPr>
        <w:t>é</w:t>
      </w:r>
      <w:r w:rsidRPr="0059100C">
        <w:rPr>
          <w:sz w:val="24"/>
        </w:rPr>
        <w:t>j</w:t>
      </w:r>
      <w:r w:rsidRPr="0059100C">
        <w:rPr>
          <w:rFonts w:ascii="Calibri" w:hAnsi="Calibri" w:cs="Calibri"/>
          <w:sz w:val="24"/>
        </w:rPr>
        <w:t>à</w:t>
      </w:r>
      <w:r>
        <w:rPr>
          <w:sz w:val="24"/>
        </w:rPr>
        <w:t xml:space="preserve"> </w:t>
      </w:r>
      <w:r w:rsidRPr="0059100C">
        <w:rPr>
          <w:sz w:val="24"/>
        </w:rPr>
        <w:t>le nouveau résultat d’autorisation. Dans le cas</w:t>
      </w:r>
      <w:r>
        <w:rPr>
          <w:sz w:val="24"/>
        </w:rPr>
        <w:t xml:space="preserve"> de l’ASA, cela signifie qu’une </w:t>
      </w:r>
      <w:r w:rsidRPr="0059100C">
        <w:rPr>
          <w:sz w:val="24"/>
        </w:rPr>
        <w:t>nouvelle ACL est envoyée. Plus de détails sur cette méthode sont fournis plus loi</w:t>
      </w:r>
      <w:r>
        <w:rPr>
          <w:sz w:val="24"/>
        </w:rPr>
        <w:t xml:space="preserve">n </w:t>
      </w:r>
      <w:r w:rsidRPr="0059100C">
        <w:rPr>
          <w:sz w:val="24"/>
        </w:rPr>
        <w:t>dans le chapitre.</w:t>
      </w:r>
    </w:p>
    <w:p w:rsidR="002C6397" w:rsidRDefault="002C6397" w:rsidP="0059100C">
      <w:pPr>
        <w:ind w:left="708"/>
        <w:rPr>
          <w:sz w:val="24"/>
        </w:rPr>
      </w:pPr>
      <w:r>
        <w:rPr>
          <w:noProof/>
          <w:sz w:val="24"/>
          <w:lang w:eastAsia="fr-FR"/>
        </w:rPr>
        <w:lastRenderedPageBreak/>
        <w:drawing>
          <wp:inline distT="0" distB="0" distL="0" distR="0" wp14:anchorId="3ED11661" wp14:editId="7654595B">
            <wp:extent cx="5760720" cy="552767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4-08-10_152456.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5527675"/>
                    </a:xfrm>
                    <a:prstGeom prst="rect">
                      <a:avLst/>
                    </a:prstGeom>
                  </pic:spPr>
                </pic:pic>
              </a:graphicData>
            </a:graphic>
          </wp:inline>
        </w:drawing>
      </w:r>
    </w:p>
    <w:p w:rsidR="004C2B8F" w:rsidRDefault="002C6397" w:rsidP="003F2BF9">
      <w:pPr>
        <w:ind w:left="708"/>
        <w:rPr>
          <w:sz w:val="24"/>
        </w:rPr>
      </w:pPr>
      <w:r w:rsidRPr="002C6397">
        <w:rPr>
          <w:sz w:val="24"/>
        </w:rPr>
        <w:t xml:space="preserve">Étape 18. Cliquez sur OK. Laissez la fenêtre Configurer les </w:t>
      </w:r>
      <w:r>
        <w:rPr>
          <w:sz w:val="24"/>
        </w:rPr>
        <w:t xml:space="preserve">groupes de serveurs AAA ouverte </w:t>
      </w:r>
      <w:r w:rsidRPr="002C6397">
        <w:rPr>
          <w:sz w:val="24"/>
        </w:rPr>
        <w:t>pour procéder à la configuration dans la section suivante.</w:t>
      </w:r>
    </w:p>
    <w:p w:rsidR="00CE33EA" w:rsidRDefault="00CE33EA" w:rsidP="00CE33EA">
      <w:pPr>
        <w:rPr>
          <w:b/>
          <w:sz w:val="24"/>
        </w:rPr>
      </w:pPr>
      <w:r w:rsidRPr="003F2BF9">
        <w:rPr>
          <w:b/>
          <w:sz w:val="24"/>
        </w:rPr>
        <w:t>Étape 4. Ajoutez les PSN ISE au groupe de serveurs AAA.</w:t>
      </w:r>
    </w:p>
    <w:p w:rsidR="003F2BF9" w:rsidRDefault="003F2BF9" w:rsidP="0031341D">
      <w:pPr>
        <w:ind w:left="708"/>
        <w:rPr>
          <w:sz w:val="24"/>
        </w:rPr>
      </w:pPr>
      <w:r w:rsidRPr="003F2BF9">
        <w:rPr>
          <w:sz w:val="24"/>
        </w:rPr>
        <w:t>Avec le groupe de serveurs nouvellement créé (ISE231-232 dans l'exemp</w:t>
      </w:r>
      <w:r>
        <w:rPr>
          <w:sz w:val="24"/>
        </w:rPr>
        <w:t>le) sélectionné dans la fenêtre c</w:t>
      </w:r>
      <w:r w:rsidRPr="003F2BF9">
        <w:rPr>
          <w:sz w:val="24"/>
        </w:rPr>
        <w:t>onfigurer les groupes de serveurs AAA, com</w:t>
      </w:r>
      <w:r>
        <w:rPr>
          <w:sz w:val="24"/>
        </w:rPr>
        <w:t>me illustré dans la figure</w:t>
      </w:r>
      <w:r w:rsidRPr="003F2BF9">
        <w:rPr>
          <w:sz w:val="24"/>
        </w:rPr>
        <w:t>, suivez ces étapes :</w:t>
      </w:r>
    </w:p>
    <w:p w:rsidR="0031341D" w:rsidRDefault="0031341D" w:rsidP="0031341D">
      <w:pPr>
        <w:ind w:left="708"/>
        <w:rPr>
          <w:sz w:val="24"/>
        </w:rPr>
      </w:pPr>
      <w:r w:rsidRPr="0031341D">
        <w:rPr>
          <w:sz w:val="24"/>
        </w:rPr>
        <w:t>Étape 1. À droite du volet Serveurs dans le groupe sélectionné, cl</w:t>
      </w:r>
      <w:r>
        <w:rPr>
          <w:sz w:val="24"/>
        </w:rPr>
        <w:t xml:space="preserve">iquez sur Ajouter pour créer un </w:t>
      </w:r>
      <w:r w:rsidRPr="0031341D">
        <w:rPr>
          <w:sz w:val="24"/>
        </w:rPr>
        <w:t>objet serveur RADIUS.</w:t>
      </w:r>
    </w:p>
    <w:p w:rsidR="0031341D" w:rsidRDefault="00A00CFB" w:rsidP="0031341D">
      <w:pPr>
        <w:ind w:left="708"/>
        <w:rPr>
          <w:sz w:val="24"/>
        </w:rPr>
      </w:pPr>
      <w:r>
        <w:rPr>
          <w:noProof/>
          <w:sz w:val="24"/>
          <w:lang w:eastAsia="fr-FR"/>
        </w:rPr>
        <w:lastRenderedPageBreak/>
        <w:drawing>
          <wp:inline distT="0" distB="0" distL="0" distR="0" wp14:anchorId="1CF4FB43" wp14:editId="7D57EEE9">
            <wp:extent cx="5760720" cy="4129405"/>
            <wp:effectExtent l="0" t="0" r="0"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4-08-10_153003.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4129405"/>
                    </a:xfrm>
                    <a:prstGeom prst="rect">
                      <a:avLst/>
                    </a:prstGeom>
                  </pic:spPr>
                </pic:pic>
              </a:graphicData>
            </a:graphic>
          </wp:inline>
        </w:drawing>
      </w:r>
    </w:p>
    <w:p w:rsidR="00511EA8" w:rsidRPr="00511EA8" w:rsidRDefault="00511EA8" w:rsidP="00511EA8">
      <w:pPr>
        <w:ind w:left="708"/>
        <w:rPr>
          <w:sz w:val="24"/>
        </w:rPr>
      </w:pPr>
      <w:r w:rsidRPr="00511EA8">
        <w:rPr>
          <w:sz w:val="24"/>
        </w:rPr>
        <w:t xml:space="preserve">Étape 2. Dans la boîte de dialogue Ajouter un serveur </w:t>
      </w:r>
      <w:r>
        <w:rPr>
          <w:sz w:val="24"/>
        </w:rPr>
        <w:t xml:space="preserve">AAA, illustrée à la figure, choisissez pour </w:t>
      </w:r>
      <w:r w:rsidRPr="00511EA8">
        <w:rPr>
          <w:sz w:val="24"/>
        </w:rPr>
        <w:t xml:space="preserve">le nom de l'interface </w:t>
      </w:r>
      <w:proofErr w:type="spellStart"/>
      <w:r w:rsidRPr="00511EA8">
        <w:rPr>
          <w:sz w:val="24"/>
        </w:rPr>
        <w:t>l'interface</w:t>
      </w:r>
      <w:proofErr w:type="spellEnd"/>
      <w:r w:rsidRPr="00511EA8">
        <w:rPr>
          <w:sz w:val="24"/>
        </w:rPr>
        <w:t xml:space="preserve"> correcte la plus proche des PSN ISE. Dans l'exemple, il s'agit de l'interface interne.</w:t>
      </w:r>
    </w:p>
    <w:p w:rsidR="00511EA8" w:rsidRPr="00511EA8" w:rsidRDefault="00511EA8" w:rsidP="00511EA8">
      <w:pPr>
        <w:ind w:left="708"/>
        <w:rPr>
          <w:sz w:val="24"/>
        </w:rPr>
      </w:pPr>
      <w:r w:rsidRPr="00511EA8">
        <w:rPr>
          <w:sz w:val="24"/>
        </w:rPr>
        <w:t>Étape 3. Dans le champ Nom du serveur ou adresse IP, saisi</w:t>
      </w:r>
      <w:r>
        <w:rPr>
          <w:sz w:val="24"/>
        </w:rPr>
        <w:t xml:space="preserve">ssez le nom DNS ou l'adresse IP </w:t>
      </w:r>
      <w:r w:rsidRPr="00511EA8">
        <w:rPr>
          <w:sz w:val="24"/>
        </w:rPr>
        <w:t>du premier PSN et laissez la valeur Délai d'expiration à la valeur par défaut de 10 secondes.</w:t>
      </w:r>
    </w:p>
    <w:p w:rsidR="00511EA8" w:rsidRPr="00511EA8" w:rsidRDefault="00511EA8" w:rsidP="00511EA8">
      <w:pPr>
        <w:ind w:left="708"/>
        <w:rPr>
          <w:sz w:val="24"/>
        </w:rPr>
      </w:pPr>
      <w:r w:rsidRPr="00511EA8">
        <w:rPr>
          <w:sz w:val="24"/>
        </w:rPr>
        <w:t xml:space="preserve">Étape 4. Laissez les champs Port d'authentification du serveur et Port de </w:t>
      </w:r>
      <w:r>
        <w:rPr>
          <w:sz w:val="24"/>
        </w:rPr>
        <w:t xml:space="preserve">comptabilité du serveur à leurs </w:t>
      </w:r>
      <w:r w:rsidRPr="00511EA8">
        <w:rPr>
          <w:sz w:val="24"/>
        </w:rPr>
        <w:t>valeurs par défaut de 1645 et 1646, respectivement.</w:t>
      </w:r>
    </w:p>
    <w:p w:rsidR="00511EA8" w:rsidRPr="00511EA8" w:rsidRDefault="00511EA8" w:rsidP="00511EA8">
      <w:pPr>
        <w:ind w:left="708"/>
        <w:rPr>
          <w:sz w:val="24"/>
        </w:rPr>
      </w:pPr>
      <w:r w:rsidRPr="00511EA8">
        <w:rPr>
          <w:sz w:val="24"/>
        </w:rPr>
        <w:t>Étape 5. Laissez l'intervalle de nouvelle tentative à la valeur par défaut de 10 secondes.</w:t>
      </w:r>
    </w:p>
    <w:p w:rsidR="00511EA8" w:rsidRPr="00511EA8" w:rsidRDefault="00511EA8" w:rsidP="00511EA8">
      <w:pPr>
        <w:ind w:left="708"/>
        <w:rPr>
          <w:sz w:val="24"/>
        </w:rPr>
      </w:pPr>
      <w:r w:rsidRPr="00511EA8">
        <w:rPr>
          <w:sz w:val="24"/>
        </w:rPr>
        <w:t>Étape 6. Dans le champ Clé secrète du serveur, indiquez l</w:t>
      </w:r>
      <w:r>
        <w:rPr>
          <w:sz w:val="24"/>
        </w:rPr>
        <w:t xml:space="preserve">e secret partagé RADIUS qui est </w:t>
      </w:r>
      <w:r w:rsidRPr="00511EA8">
        <w:rPr>
          <w:sz w:val="24"/>
        </w:rPr>
        <w:t>utilisé entre l'ASA et l'ISE. Il doit être l</w:t>
      </w:r>
      <w:r>
        <w:rPr>
          <w:sz w:val="24"/>
        </w:rPr>
        <w:t xml:space="preserve">e même que celui configuré dans </w:t>
      </w:r>
      <w:r w:rsidRPr="00511EA8">
        <w:rPr>
          <w:sz w:val="24"/>
        </w:rPr>
        <w:t>la définition d'objet NAD dans l'ISE.</w:t>
      </w:r>
    </w:p>
    <w:p w:rsidR="00511EA8" w:rsidRDefault="00511EA8" w:rsidP="00511EA8">
      <w:pPr>
        <w:ind w:left="708"/>
        <w:rPr>
          <w:sz w:val="24"/>
        </w:rPr>
      </w:pPr>
      <w:r w:rsidRPr="00511EA8">
        <w:rPr>
          <w:sz w:val="24"/>
        </w:rPr>
        <w:t xml:space="preserve">Étape 7. Dans la liste déroulante Conversion du masque de </w:t>
      </w:r>
      <w:r>
        <w:rPr>
          <w:sz w:val="24"/>
        </w:rPr>
        <w:t xml:space="preserve">réseau ACL, choisissez Détecter automatiquement. </w:t>
      </w:r>
      <w:r w:rsidRPr="00511EA8">
        <w:rPr>
          <w:sz w:val="24"/>
        </w:rPr>
        <w:t>Il s'agit d'un paramètre intéressant. Tandis que les ACL des commut</w:t>
      </w:r>
      <w:r>
        <w:rPr>
          <w:sz w:val="24"/>
        </w:rPr>
        <w:t xml:space="preserve">ateurs Cisco </w:t>
      </w:r>
      <w:proofErr w:type="spellStart"/>
      <w:r>
        <w:rPr>
          <w:sz w:val="24"/>
        </w:rPr>
        <w:t>Catalyst</w:t>
      </w:r>
      <w:proofErr w:type="spellEnd"/>
      <w:r>
        <w:rPr>
          <w:sz w:val="24"/>
        </w:rPr>
        <w:t xml:space="preserve"> utilisent </w:t>
      </w:r>
      <w:r w:rsidRPr="00511EA8">
        <w:rPr>
          <w:sz w:val="24"/>
        </w:rPr>
        <w:t>un masque générique dans l'ACL au lieu d'un masque de ré</w:t>
      </w:r>
      <w:r>
        <w:rPr>
          <w:sz w:val="24"/>
        </w:rPr>
        <w:t xml:space="preserve">seau standard, l'ASA utilise un </w:t>
      </w:r>
      <w:r w:rsidRPr="00511EA8">
        <w:rPr>
          <w:sz w:val="24"/>
        </w:rPr>
        <w:t xml:space="preserve">masque de réseau standard pour sa configuration ACL. Étant donné que </w:t>
      </w:r>
      <w:r>
        <w:rPr>
          <w:sz w:val="24"/>
        </w:rPr>
        <w:t xml:space="preserve">l'ASA peut accepter </w:t>
      </w:r>
      <w:r w:rsidRPr="00511EA8">
        <w:rPr>
          <w:sz w:val="24"/>
        </w:rPr>
        <w:t>les ACL téléchargeables (</w:t>
      </w:r>
      <w:proofErr w:type="spellStart"/>
      <w:r w:rsidRPr="00511EA8">
        <w:rPr>
          <w:sz w:val="24"/>
        </w:rPr>
        <w:t>dACL</w:t>
      </w:r>
      <w:proofErr w:type="spellEnd"/>
      <w:r w:rsidRPr="00511EA8">
        <w:rPr>
          <w:sz w:val="24"/>
        </w:rPr>
        <w:t>) envoyé</w:t>
      </w:r>
      <w:r>
        <w:rPr>
          <w:sz w:val="24"/>
        </w:rPr>
        <w:t xml:space="preserve">es depuis ISE, ces </w:t>
      </w:r>
      <w:proofErr w:type="spellStart"/>
      <w:r>
        <w:rPr>
          <w:sz w:val="24"/>
        </w:rPr>
        <w:t>dACL</w:t>
      </w:r>
      <w:proofErr w:type="spellEnd"/>
      <w:r>
        <w:rPr>
          <w:sz w:val="24"/>
        </w:rPr>
        <w:t xml:space="preserve"> peuvent </w:t>
      </w:r>
      <w:r w:rsidRPr="00511EA8">
        <w:rPr>
          <w:sz w:val="24"/>
        </w:rPr>
        <w:t>être configurées pour la méthode du masque de réseau générique ou standard. La</w:t>
      </w:r>
      <w:r>
        <w:rPr>
          <w:sz w:val="24"/>
        </w:rPr>
        <w:t xml:space="preserve"> </w:t>
      </w:r>
      <w:r w:rsidRPr="00511EA8">
        <w:rPr>
          <w:sz w:val="24"/>
        </w:rPr>
        <w:t xml:space="preserve">définition du serveur RADIUS dans l'ASA </w:t>
      </w:r>
      <w:r w:rsidRPr="00511EA8">
        <w:rPr>
          <w:sz w:val="24"/>
        </w:rPr>
        <w:lastRenderedPageBreak/>
        <w:t>peut être configurée pour l'une ou l'autre, ou p</w:t>
      </w:r>
      <w:r>
        <w:rPr>
          <w:sz w:val="24"/>
        </w:rPr>
        <w:t xml:space="preserve">our détecter </w:t>
      </w:r>
      <w:r w:rsidRPr="00511EA8">
        <w:rPr>
          <w:sz w:val="24"/>
        </w:rPr>
        <w:t>automatiquement laquelle est envoyée.</w:t>
      </w:r>
    </w:p>
    <w:p w:rsidR="00262C40" w:rsidRDefault="00262C40" w:rsidP="00511EA8">
      <w:pPr>
        <w:ind w:left="708"/>
        <w:rPr>
          <w:sz w:val="24"/>
        </w:rPr>
      </w:pPr>
      <w:r>
        <w:rPr>
          <w:noProof/>
          <w:sz w:val="24"/>
          <w:lang w:eastAsia="fr-FR"/>
        </w:rPr>
        <w:drawing>
          <wp:inline distT="0" distB="0" distL="0" distR="0" wp14:anchorId="31755BFA" wp14:editId="7E565F0E">
            <wp:extent cx="5760720" cy="50958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4-08-10_153416.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095875"/>
                    </a:xfrm>
                    <a:prstGeom prst="rect">
                      <a:avLst/>
                    </a:prstGeom>
                  </pic:spPr>
                </pic:pic>
              </a:graphicData>
            </a:graphic>
          </wp:inline>
        </w:drawing>
      </w:r>
    </w:p>
    <w:p w:rsidR="00262C40" w:rsidRPr="00262C40" w:rsidRDefault="00262C40" w:rsidP="00262C40">
      <w:pPr>
        <w:ind w:left="708"/>
        <w:rPr>
          <w:sz w:val="24"/>
        </w:rPr>
      </w:pPr>
      <w:r w:rsidRPr="00262C40">
        <w:rPr>
          <w:sz w:val="24"/>
        </w:rPr>
        <w:t>Étape 8. Cliquez sur OK.</w:t>
      </w:r>
    </w:p>
    <w:p w:rsidR="00262C40" w:rsidRDefault="00262C40" w:rsidP="00262C40">
      <w:pPr>
        <w:ind w:left="708"/>
        <w:rPr>
          <w:sz w:val="24"/>
        </w:rPr>
      </w:pPr>
      <w:r w:rsidRPr="00262C40">
        <w:rPr>
          <w:sz w:val="24"/>
        </w:rPr>
        <w:t>Étape 9. Répétez les étapes 1 à 8 pour chacun des PSN.</w:t>
      </w:r>
    </w:p>
    <w:p w:rsidR="00990014" w:rsidRDefault="00A818B8" w:rsidP="00990014">
      <w:pPr>
        <w:ind w:left="708"/>
        <w:rPr>
          <w:sz w:val="24"/>
        </w:rPr>
      </w:pPr>
      <w:r>
        <w:rPr>
          <w:noProof/>
          <w:sz w:val="24"/>
          <w:lang w:eastAsia="fr-FR"/>
        </w:rPr>
        <w:lastRenderedPageBreak/>
        <w:drawing>
          <wp:inline distT="0" distB="0" distL="0" distR="0" wp14:anchorId="5289A91A" wp14:editId="06291E98">
            <wp:extent cx="5760720" cy="37782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4-08-10_153545.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778250"/>
                    </a:xfrm>
                    <a:prstGeom prst="rect">
                      <a:avLst/>
                    </a:prstGeom>
                  </pic:spPr>
                </pic:pic>
              </a:graphicData>
            </a:graphic>
          </wp:inline>
        </w:drawing>
      </w:r>
    </w:p>
    <w:p w:rsidR="00F4408E" w:rsidRPr="00F4408E" w:rsidRDefault="00F4408E" w:rsidP="00F4408E">
      <w:pPr>
        <w:ind w:left="708"/>
        <w:rPr>
          <w:sz w:val="24"/>
        </w:rPr>
      </w:pPr>
      <w:r w:rsidRPr="00F4408E">
        <w:rPr>
          <w:sz w:val="24"/>
        </w:rPr>
        <w:t>Étape 10. Cliquez sur Appliquer.</w:t>
      </w:r>
    </w:p>
    <w:p w:rsidR="00F4408E" w:rsidRDefault="00F4408E" w:rsidP="00F4408E">
      <w:pPr>
        <w:ind w:left="708"/>
        <w:rPr>
          <w:sz w:val="24"/>
        </w:rPr>
      </w:pPr>
      <w:r w:rsidRPr="00F4408E">
        <w:rPr>
          <w:sz w:val="24"/>
        </w:rPr>
        <w:t>Étape 11. Cliquez sur Enregistrer.</w:t>
      </w:r>
    </w:p>
    <w:p w:rsidR="00990014" w:rsidRPr="003F2BF9" w:rsidRDefault="0076713A" w:rsidP="00990014">
      <w:pPr>
        <w:ind w:left="708"/>
        <w:rPr>
          <w:sz w:val="24"/>
        </w:rPr>
      </w:pPr>
      <w:r w:rsidRPr="0076713A">
        <w:rPr>
          <w:sz w:val="24"/>
        </w:rPr>
        <w:t>L’étape suivante consiste à configurer l’attribution de l’adresse client.</w:t>
      </w:r>
    </w:p>
    <w:p w:rsidR="00CE33EA" w:rsidRDefault="00CE33EA" w:rsidP="00CE33EA">
      <w:pPr>
        <w:rPr>
          <w:b/>
          <w:sz w:val="24"/>
        </w:rPr>
      </w:pPr>
      <w:r w:rsidRPr="00990014">
        <w:rPr>
          <w:b/>
          <w:sz w:val="24"/>
        </w:rPr>
        <w:t>Étape 5. Ajoutez un pool d'adresses client.</w:t>
      </w:r>
    </w:p>
    <w:p w:rsidR="00990014" w:rsidRDefault="00990014" w:rsidP="00990014">
      <w:pPr>
        <w:ind w:left="708"/>
        <w:rPr>
          <w:sz w:val="24"/>
        </w:rPr>
      </w:pPr>
      <w:r>
        <w:rPr>
          <w:sz w:val="24"/>
        </w:rPr>
        <w:t>La figure suivante</w:t>
      </w:r>
      <w:r w:rsidRPr="00990014">
        <w:rPr>
          <w:sz w:val="24"/>
        </w:rPr>
        <w:t xml:space="preserve"> montre le profil de connexion aprè</w:t>
      </w:r>
      <w:r>
        <w:rPr>
          <w:sz w:val="24"/>
        </w:rPr>
        <w:t xml:space="preserve">s la configuration du groupe de serveurs AAA. </w:t>
      </w:r>
      <w:r w:rsidRPr="00990014">
        <w:rPr>
          <w:sz w:val="24"/>
        </w:rPr>
        <w:t>L’élément suivant dans la configuration est la secti</w:t>
      </w:r>
      <w:r>
        <w:rPr>
          <w:sz w:val="24"/>
        </w:rPr>
        <w:t xml:space="preserve">on Fournisseur d’identité SAML. </w:t>
      </w:r>
      <w:r w:rsidRPr="00990014">
        <w:rPr>
          <w:sz w:val="24"/>
        </w:rPr>
        <w:t>Cela ne s’applique pas à l’exemple de configuration ISE actuel, don</w:t>
      </w:r>
      <w:r>
        <w:rPr>
          <w:sz w:val="24"/>
        </w:rPr>
        <w:t xml:space="preserve">c laissez le champ Serveur SAML </w:t>
      </w:r>
      <w:r w:rsidRPr="00990014">
        <w:rPr>
          <w:sz w:val="24"/>
        </w:rPr>
        <w:t>défini sur Aucun.</w:t>
      </w:r>
    </w:p>
    <w:p w:rsidR="00990014" w:rsidRDefault="00990014" w:rsidP="00990014">
      <w:pPr>
        <w:jc w:val="center"/>
        <w:rPr>
          <w:sz w:val="24"/>
        </w:rPr>
      </w:pPr>
      <w:r>
        <w:rPr>
          <w:noProof/>
          <w:sz w:val="24"/>
          <w:lang w:eastAsia="fr-FR"/>
        </w:rPr>
        <w:lastRenderedPageBreak/>
        <w:drawing>
          <wp:inline distT="0" distB="0" distL="0" distR="0" wp14:anchorId="72876004" wp14:editId="4E7B7F80">
            <wp:extent cx="5760720" cy="503174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4-08-10_154613.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5031740"/>
                    </a:xfrm>
                    <a:prstGeom prst="rect">
                      <a:avLst/>
                    </a:prstGeom>
                  </pic:spPr>
                </pic:pic>
              </a:graphicData>
            </a:graphic>
          </wp:inline>
        </w:drawing>
      </w:r>
    </w:p>
    <w:p w:rsidR="00990014" w:rsidRDefault="00990014" w:rsidP="00990014">
      <w:pPr>
        <w:ind w:left="708"/>
        <w:rPr>
          <w:sz w:val="24"/>
        </w:rPr>
      </w:pPr>
      <w:r w:rsidRPr="00990014">
        <w:rPr>
          <w:sz w:val="24"/>
        </w:rPr>
        <w:t>Vous devez pouvoir attribuer une adresse IP aux clie</w:t>
      </w:r>
      <w:r>
        <w:rPr>
          <w:sz w:val="24"/>
        </w:rPr>
        <w:t xml:space="preserve">nts lorsqu'ils se connectent au </w:t>
      </w:r>
      <w:r w:rsidRPr="00990014">
        <w:rPr>
          <w:sz w:val="24"/>
        </w:rPr>
        <w:t>VPN. Comme indiqué dans la section Attri</w:t>
      </w:r>
      <w:r>
        <w:rPr>
          <w:sz w:val="24"/>
        </w:rPr>
        <w:t>bution d'adresses client de la figure</w:t>
      </w:r>
      <w:r w:rsidRPr="00990014">
        <w:rPr>
          <w:sz w:val="24"/>
        </w:rPr>
        <w:t xml:space="preserve">, </w:t>
      </w:r>
      <w:r>
        <w:rPr>
          <w:sz w:val="24"/>
        </w:rPr>
        <w:t xml:space="preserve">vous </w:t>
      </w:r>
      <w:r w:rsidRPr="00990014">
        <w:rPr>
          <w:sz w:val="24"/>
        </w:rPr>
        <w:t>pouvez</w:t>
      </w:r>
      <w:r>
        <w:rPr>
          <w:sz w:val="24"/>
        </w:rPr>
        <w:t xml:space="preserve"> </w:t>
      </w:r>
      <w:r w:rsidRPr="00990014">
        <w:rPr>
          <w:sz w:val="24"/>
        </w:rPr>
        <w:t>configurer le profil de connexion pour utiliser un serveur DHCP externe a</w:t>
      </w:r>
      <w:r>
        <w:rPr>
          <w:sz w:val="24"/>
        </w:rPr>
        <w:t xml:space="preserve">fin d'attribuer des adresses IP </w:t>
      </w:r>
      <w:r w:rsidRPr="00990014">
        <w:rPr>
          <w:sz w:val="24"/>
        </w:rPr>
        <w:t>aux points de terminaison de connexion, ou vous pouvez utiliser un pool d'ad</w:t>
      </w:r>
      <w:r>
        <w:rPr>
          <w:sz w:val="24"/>
        </w:rPr>
        <w:t xml:space="preserve">resses configuré localement sur </w:t>
      </w:r>
      <w:r w:rsidRPr="00990014">
        <w:rPr>
          <w:sz w:val="24"/>
        </w:rPr>
        <w:t>l'ASA. Cet exemple utilise ce dernier. Les étapes suivantes montrent comment utiliser un pool d'adresses :</w:t>
      </w:r>
    </w:p>
    <w:p w:rsidR="00992AFA" w:rsidRDefault="00992AFA" w:rsidP="00992AFA">
      <w:pPr>
        <w:ind w:left="708"/>
        <w:rPr>
          <w:sz w:val="24"/>
        </w:rPr>
      </w:pPr>
      <w:r w:rsidRPr="00992AFA">
        <w:rPr>
          <w:sz w:val="24"/>
        </w:rPr>
        <w:t>Étape 1. Cliquez sur Sélectionner à droite de Pools d'adresses</w:t>
      </w:r>
      <w:r>
        <w:rPr>
          <w:sz w:val="24"/>
        </w:rPr>
        <w:t xml:space="preserve"> client, comme indiqué dans la figure, </w:t>
      </w:r>
      <w:r w:rsidRPr="00992AFA">
        <w:rPr>
          <w:sz w:val="24"/>
        </w:rPr>
        <w:t>pour ouvrir la boîte de dialogue Sélectionner les pools</w:t>
      </w:r>
      <w:r>
        <w:rPr>
          <w:sz w:val="24"/>
        </w:rPr>
        <w:t xml:space="preserve"> d'adresses, illustrée dans la figure</w:t>
      </w:r>
      <w:r w:rsidRPr="00992AFA">
        <w:rPr>
          <w:sz w:val="24"/>
        </w:rPr>
        <w:t>.</w:t>
      </w:r>
    </w:p>
    <w:p w:rsidR="008D6FB7" w:rsidRDefault="008D6FB7" w:rsidP="00992AFA">
      <w:pPr>
        <w:ind w:left="708"/>
        <w:rPr>
          <w:sz w:val="24"/>
        </w:rPr>
      </w:pPr>
      <w:r>
        <w:rPr>
          <w:noProof/>
          <w:sz w:val="24"/>
          <w:lang w:eastAsia="fr-FR"/>
        </w:rPr>
        <w:lastRenderedPageBreak/>
        <w:drawing>
          <wp:inline distT="0" distB="0" distL="0" distR="0" wp14:anchorId="72D729B0" wp14:editId="43673D1F">
            <wp:extent cx="5311600" cy="3170195"/>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4-08-10_155042.png"/>
                    <pic:cNvPicPr/>
                  </pic:nvPicPr>
                  <pic:blipFill>
                    <a:blip r:embed="rId26">
                      <a:extLst>
                        <a:ext uri="{28A0092B-C50C-407E-A947-70E740481C1C}">
                          <a14:useLocalDpi xmlns:a14="http://schemas.microsoft.com/office/drawing/2010/main" val="0"/>
                        </a:ext>
                      </a:extLst>
                    </a:blip>
                    <a:stretch>
                      <a:fillRect/>
                    </a:stretch>
                  </pic:blipFill>
                  <pic:spPr>
                    <a:xfrm>
                      <a:off x="0" y="0"/>
                      <a:ext cx="5311600" cy="3170195"/>
                    </a:xfrm>
                    <a:prstGeom prst="rect">
                      <a:avLst/>
                    </a:prstGeom>
                  </pic:spPr>
                </pic:pic>
              </a:graphicData>
            </a:graphic>
          </wp:inline>
        </w:drawing>
      </w:r>
    </w:p>
    <w:p w:rsidR="008D6FB7" w:rsidRPr="008D6FB7" w:rsidRDefault="008D6FB7" w:rsidP="008D6FB7">
      <w:pPr>
        <w:ind w:left="708"/>
        <w:rPr>
          <w:sz w:val="24"/>
        </w:rPr>
      </w:pPr>
      <w:r w:rsidRPr="008D6FB7">
        <w:rPr>
          <w:sz w:val="24"/>
        </w:rPr>
        <w:t>Étape 2. Cliquez sur Ajouter pour ouvrir la boîte de dialogue Ajouter u</w:t>
      </w:r>
      <w:r>
        <w:rPr>
          <w:sz w:val="24"/>
        </w:rPr>
        <w:t>n pool IPv4, illustrée dans la figure.</w:t>
      </w:r>
    </w:p>
    <w:p w:rsidR="008D6FB7" w:rsidRPr="008D6FB7" w:rsidRDefault="008D6FB7" w:rsidP="008D6FB7">
      <w:pPr>
        <w:ind w:left="708"/>
        <w:rPr>
          <w:sz w:val="24"/>
        </w:rPr>
      </w:pPr>
      <w:r w:rsidRPr="008D6FB7">
        <w:rPr>
          <w:sz w:val="24"/>
        </w:rPr>
        <w:t>Étape 3. Donnez un nom explicite au pool d'adresses. À titre d'exemple, utilisez ATW-VPN-Pool.</w:t>
      </w:r>
    </w:p>
    <w:p w:rsidR="008D6FB7" w:rsidRDefault="008D6FB7" w:rsidP="008D6FB7">
      <w:pPr>
        <w:ind w:left="708"/>
        <w:rPr>
          <w:sz w:val="24"/>
        </w:rPr>
      </w:pPr>
      <w:r w:rsidRPr="008D6FB7">
        <w:rPr>
          <w:sz w:val="24"/>
        </w:rPr>
        <w:t>Étape 4. Saisissez les adresses IP de début et de fin, ainsi que le masque de sous-réseau.</w:t>
      </w:r>
    </w:p>
    <w:p w:rsidR="008D6FB7" w:rsidRDefault="008D6FB7" w:rsidP="008D6FB7">
      <w:pPr>
        <w:ind w:left="708"/>
        <w:rPr>
          <w:sz w:val="24"/>
        </w:rPr>
      </w:pPr>
      <w:r>
        <w:rPr>
          <w:noProof/>
          <w:sz w:val="24"/>
          <w:lang w:eastAsia="fr-FR"/>
        </w:rPr>
        <w:drawing>
          <wp:inline distT="0" distB="0" distL="0" distR="0" wp14:anchorId="6AA0B596" wp14:editId="326327D7">
            <wp:extent cx="3985605" cy="1836579"/>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4-08-10_155254.png"/>
                    <pic:cNvPicPr/>
                  </pic:nvPicPr>
                  <pic:blipFill>
                    <a:blip r:embed="rId27">
                      <a:extLst>
                        <a:ext uri="{28A0092B-C50C-407E-A947-70E740481C1C}">
                          <a14:useLocalDpi xmlns:a14="http://schemas.microsoft.com/office/drawing/2010/main" val="0"/>
                        </a:ext>
                      </a:extLst>
                    </a:blip>
                    <a:stretch>
                      <a:fillRect/>
                    </a:stretch>
                  </pic:blipFill>
                  <pic:spPr>
                    <a:xfrm>
                      <a:off x="0" y="0"/>
                      <a:ext cx="3985605" cy="1836579"/>
                    </a:xfrm>
                    <a:prstGeom prst="rect">
                      <a:avLst/>
                    </a:prstGeom>
                  </pic:spPr>
                </pic:pic>
              </a:graphicData>
            </a:graphic>
          </wp:inline>
        </w:drawing>
      </w:r>
    </w:p>
    <w:p w:rsidR="00377E78" w:rsidRPr="00377E78" w:rsidRDefault="00377E78" w:rsidP="00377E78">
      <w:pPr>
        <w:ind w:left="708"/>
        <w:rPr>
          <w:sz w:val="24"/>
        </w:rPr>
      </w:pPr>
      <w:r w:rsidRPr="00377E78">
        <w:rPr>
          <w:sz w:val="24"/>
        </w:rPr>
        <w:t>Étape 5. Cliquez sur OK pour revenir à la boîte de dialogue Sélectionner les pools d'adresses.</w:t>
      </w:r>
    </w:p>
    <w:p w:rsidR="00377E78" w:rsidRDefault="00377E78" w:rsidP="00377E78">
      <w:pPr>
        <w:ind w:left="708"/>
        <w:rPr>
          <w:sz w:val="24"/>
        </w:rPr>
      </w:pPr>
      <w:r w:rsidRPr="00377E78">
        <w:rPr>
          <w:sz w:val="24"/>
        </w:rPr>
        <w:t>Étape 6. Sélectionnez le pool d'adresses IPv4 nouvellement créé et cliquez sur Attribuer, comme indiqué dans</w:t>
      </w:r>
      <w:r w:rsidR="003704A1">
        <w:rPr>
          <w:sz w:val="24"/>
        </w:rPr>
        <w:t xml:space="preserve"> la figure</w:t>
      </w:r>
      <w:r w:rsidR="001F29A3">
        <w:rPr>
          <w:sz w:val="24"/>
        </w:rPr>
        <w:t>.</w:t>
      </w:r>
    </w:p>
    <w:p w:rsidR="001F29A3" w:rsidRDefault="001F29A3" w:rsidP="00377E78">
      <w:pPr>
        <w:ind w:left="708"/>
        <w:rPr>
          <w:sz w:val="24"/>
        </w:rPr>
      </w:pPr>
      <w:r>
        <w:rPr>
          <w:noProof/>
          <w:sz w:val="24"/>
          <w:lang w:eastAsia="fr-FR"/>
        </w:rPr>
        <w:lastRenderedPageBreak/>
        <w:drawing>
          <wp:inline distT="0" distB="0" distL="0" distR="0" wp14:anchorId="20FC2F9C" wp14:editId="05BB389C">
            <wp:extent cx="5357324" cy="3177815"/>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4-08-10_160358.png"/>
                    <pic:cNvPicPr/>
                  </pic:nvPicPr>
                  <pic:blipFill>
                    <a:blip r:embed="rId28">
                      <a:extLst>
                        <a:ext uri="{28A0092B-C50C-407E-A947-70E740481C1C}">
                          <a14:useLocalDpi xmlns:a14="http://schemas.microsoft.com/office/drawing/2010/main" val="0"/>
                        </a:ext>
                      </a:extLst>
                    </a:blip>
                    <a:stretch>
                      <a:fillRect/>
                    </a:stretch>
                  </pic:blipFill>
                  <pic:spPr>
                    <a:xfrm>
                      <a:off x="0" y="0"/>
                      <a:ext cx="5357324" cy="3177815"/>
                    </a:xfrm>
                    <a:prstGeom prst="rect">
                      <a:avLst/>
                    </a:prstGeom>
                  </pic:spPr>
                </pic:pic>
              </a:graphicData>
            </a:graphic>
          </wp:inline>
        </w:drawing>
      </w:r>
    </w:p>
    <w:p w:rsidR="001F29A3" w:rsidRPr="001F29A3" w:rsidRDefault="001F29A3" w:rsidP="001F29A3">
      <w:pPr>
        <w:ind w:left="708"/>
        <w:rPr>
          <w:sz w:val="24"/>
        </w:rPr>
      </w:pPr>
      <w:r w:rsidRPr="001F29A3">
        <w:rPr>
          <w:sz w:val="24"/>
        </w:rPr>
        <w:t>Étape 7. Cliquez sur OK. Vous revenez à l'écran Profil de connexion, av</w:t>
      </w:r>
      <w:r>
        <w:rPr>
          <w:sz w:val="24"/>
        </w:rPr>
        <w:t xml:space="preserve">ec le pool d'adresses attribué. </w:t>
      </w:r>
      <w:r w:rsidRPr="001F29A3">
        <w:rPr>
          <w:sz w:val="24"/>
        </w:rPr>
        <w:t>L'étape logique suivante consiste à configurer une stratégie de groupe,</w:t>
      </w:r>
      <w:r>
        <w:rPr>
          <w:sz w:val="24"/>
        </w:rPr>
        <w:t xml:space="preserve"> mais cela n'est pas </w:t>
      </w:r>
      <w:r w:rsidRPr="001F29A3">
        <w:rPr>
          <w:sz w:val="24"/>
        </w:rPr>
        <w:t>nécessaire pour les objectifs de ce chapitre. Laissez donc la val</w:t>
      </w:r>
      <w:r>
        <w:rPr>
          <w:sz w:val="24"/>
        </w:rPr>
        <w:t xml:space="preserve">eur par défaut de GroupPolicy1, </w:t>
      </w:r>
      <w:r w:rsidRPr="001F29A3">
        <w:rPr>
          <w:sz w:val="24"/>
        </w:rPr>
        <w:t>comme indiqué dans la figure</w:t>
      </w:r>
    </w:p>
    <w:p w:rsidR="001F29A3" w:rsidRPr="001F29A3" w:rsidRDefault="001F29A3" w:rsidP="001F29A3">
      <w:pPr>
        <w:ind w:left="708"/>
        <w:rPr>
          <w:sz w:val="24"/>
        </w:rPr>
      </w:pPr>
      <w:r w:rsidRPr="001F29A3">
        <w:rPr>
          <w:sz w:val="24"/>
        </w:rPr>
        <w:t>Étape 8. Cochez la case Activer le protocole client VPN SSL.</w:t>
      </w:r>
    </w:p>
    <w:p w:rsidR="001F29A3" w:rsidRPr="001F29A3" w:rsidRDefault="001F29A3" w:rsidP="001F29A3">
      <w:pPr>
        <w:ind w:left="708"/>
        <w:rPr>
          <w:sz w:val="24"/>
        </w:rPr>
      </w:pPr>
      <w:r w:rsidRPr="001F29A3">
        <w:rPr>
          <w:sz w:val="24"/>
        </w:rPr>
        <w:t xml:space="preserve">Étape 9. Cochez la case Activer le protocole client </w:t>
      </w:r>
      <w:proofErr w:type="spellStart"/>
      <w:r w:rsidRPr="001F29A3">
        <w:rPr>
          <w:sz w:val="24"/>
        </w:rPr>
        <w:t>IPsec</w:t>
      </w:r>
      <w:proofErr w:type="spellEnd"/>
      <w:r w:rsidRPr="001F29A3">
        <w:rPr>
          <w:sz w:val="24"/>
        </w:rPr>
        <w:t xml:space="preserve"> (IKEv2).</w:t>
      </w:r>
    </w:p>
    <w:p w:rsidR="001F29A3" w:rsidRPr="001F29A3" w:rsidRDefault="001F29A3" w:rsidP="001F29A3">
      <w:pPr>
        <w:ind w:left="708"/>
        <w:rPr>
          <w:sz w:val="24"/>
        </w:rPr>
      </w:pPr>
      <w:r w:rsidRPr="001F29A3">
        <w:rPr>
          <w:sz w:val="24"/>
        </w:rPr>
        <w:t>Étape 10. Dans le champ Serveurs DNS, indiquez les s</w:t>
      </w:r>
      <w:r>
        <w:rPr>
          <w:sz w:val="24"/>
        </w:rPr>
        <w:t xml:space="preserve">erveurs DNS à utiliser pour les </w:t>
      </w:r>
      <w:r w:rsidRPr="001F29A3">
        <w:rPr>
          <w:sz w:val="24"/>
        </w:rPr>
        <w:t>clients connectés.</w:t>
      </w:r>
    </w:p>
    <w:p w:rsidR="001F29A3" w:rsidRDefault="001F29A3" w:rsidP="001F29A3">
      <w:pPr>
        <w:ind w:left="708"/>
        <w:rPr>
          <w:sz w:val="24"/>
        </w:rPr>
      </w:pPr>
      <w:r w:rsidRPr="001F29A3">
        <w:rPr>
          <w:sz w:val="24"/>
        </w:rPr>
        <w:t>Étape 11. Dans le champ Nom de domaine, indiquez le</w:t>
      </w:r>
      <w:r>
        <w:rPr>
          <w:sz w:val="24"/>
        </w:rPr>
        <w:t xml:space="preserve"> nom de domaine DNS à attribuer </w:t>
      </w:r>
      <w:r w:rsidRPr="001F29A3">
        <w:rPr>
          <w:sz w:val="24"/>
        </w:rPr>
        <w:t>aux clients.</w:t>
      </w:r>
    </w:p>
    <w:p w:rsidR="00564D59" w:rsidRDefault="00564D59" w:rsidP="001F29A3">
      <w:pPr>
        <w:ind w:left="708"/>
        <w:rPr>
          <w:sz w:val="24"/>
        </w:rPr>
      </w:pPr>
      <w:r>
        <w:rPr>
          <w:noProof/>
          <w:sz w:val="24"/>
          <w:lang w:eastAsia="fr-FR"/>
        </w:rPr>
        <w:lastRenderedPageBreak/>
        <w:drawing>
          <wp:inline distT="0" distB="0" distL="0" distR="0" wp14:anchorId="7A777057" wp14:editId="531DB83C">
            <wp:extent cx="5380186" cy="4679085"/>
            <wp:effectExtent l="0" t="0" r="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4-08-10_160622.png"/>
                    <pic:cNvPicPr/>
                  </pic:nvPicPr>
                  <pic:blipFill>
                    <a:blip r:embed="rId29">
                      <a:extLst>
                        <a:ext uri="{28A0092B-C50C-407E-A947-70E740481C1C}">
                          <a14:useLocalDpi xmlns:a14="http://schemas.microsoft.com/office/drawing/2010/main" val="0"/>
                        </a:ext>
                      </a:extLst>
                    </a:blip>
                    <a:stretch>
                      <a:fillRect/>
                    </a:stretch>
                  </pic:blipFill>
                  <pic:spPr>
                    <a:xfrm>
                      <a:off x="0" y="0"/>
                      <a:ext cx="5380186" cy="4679085"/>
                    </a:xfrm>
                    <a:prstGeom prst="rect">
                      <a:avLst/>
                    </a:prstGeom>
                  </pic:spPr>
                </pic:pic>
              </a:graphicData>
            </a:graphic>
          </wp:inline>
        </w:drawing>
      </w:r>
    </w:p>
    <w:p w:rsidR="00B37BA8" w:rsidRPr="00B37BA8" w:rsidRDefault="00B37BA8" w:rsidP="00B37BA8">
      <w:pPr>
        <w:ind w:left="708"/>
        <w:rPr>
          <w:sz w:val="24"/>
        </w:rPr>
      </w:pPr>
      <w:r w:rsidRPr="00B37BA8">
        <w:rPr>
          <w:sz w:val="24"/>
        </w:rPr>
        <w:t>Étape 12. Cliquez sur OK.</w:t>
      </w:r>
    </w:p>
    <w:p w:rsidR="00B37BA8" w:rsidRPr="00B37BA8" w:rsidRDefault="00B37BA8" w:rsidP="00B37BA8">
      <w:pPr>
        <w:ind w:left="708"/>
        <w:rPr>
          <w:sz w:val="24"/>
        </w:rPr>
      </w:pPr>
      <w:r w:rsidRPr="00B37BA8">
        <w:rPr>
          <w:sz w:val="24"/>
        </w:rPr>
        <w:t>Étape 13. Cliquez sur Appliquer.</w:t>
      </w:r>
    </w:p>
    <w:p w:rsidR="00B37BA8" w:rsidRPr="00B37BA8" w:rsidRDefault="00B37BA8" w:rsidP="00B37BA8">
      <w:pPr>
        <w:ind w:left="708"/>
        <w:rPr>
          <w:sz w:val="24"/>
        </w:rPr>
      </w:pPr>
      <w:r w:rsidRPr="00B37BA8">
        <w:rPr>
          <w:sz w:val="24"/>
        </w:rPr>
        <w:t>Étape 14. Cliquez sur Enregistrer.</w:t>
      </w:r>
    </w:p>
    <w:p w:rsidR="00B37BA8" w:rsidRPr="00B37BA8" w:rsidRDefault="00B37BA8" w:rsidP="006A13C0">
      <w:pPr>
        <w:ind w:left="708"/>
        <w:rPr>
          <w:sz w:val="24"/>
        </w:rPr>
      </w:pPr>
      <w:r w:rsidRPr="00B37BA8">
        <w:rPr>
          <w:sz w:val="24"/>
        </w:rPr>
        <w:t xml:space="preserve">Le profil de connexion </w:t>
      </w:r>
      <w:proofErr w:type="spellStart"/>
      <w:r w:rsidRPr="00B37BA8">
        <w:rPr>
          <w:sz w:val="24"/>
        </w:rPr>
        <w:t>AnyConnect</w:t>
      </w:r>
      <w:proofErr w:type="spellEnd"/>
      <w:r w:rsidRPr="00B37BA8">
        <w:rPr>
          <w:sz w:val="24"/>
        </w:rPr>
        <w:t xml:space="preserve"> est désormais entièrement con</w:t>
      </w:r>
      <w:r w:rsidR="006A13C0">
        <w:rPr>
          <w:sz w:val="24"/>
        </w:rPr>
        <w:t xml:space="preserve">figuré, avec un pool d'adresses </w:t>
      </w:r>
      <w:r w:rsidRPr="00B37BA8">
        <w:rPr>
          <w:sz w:val="24"/>
        </w:rPr>
        <w:t>à partir duquel attribuer des adresses IP client, prêtes à répondre aux requêtes SSL (TLS, en fait) et</w:t>
      </w:r>
    </w:p>
    <w:p w:rsidR="00B37BA8" w:rsidRDefault="00B37BA8" w:rsidP="00B37BA8">
      <w:pPr>
        <w:ind w:left="708"/>
        <w:rPr>
          <w:sz w:val="24"/>
        </w:rPr>
      </w:pPr>
      <w:proofErr w:type="spellStart"/>
      <w:r w:rsidRPr="00B37BA8">
        <w:rPr>
          <w:sz w:val="24"/>
        </w:rPr>
        <w:t>IPsec</w:t>
      </w:r>
      <w:proofErr w:type="spellEnd"/>
      <w:r w:rsidRPr="00B37BA8">
        <w:rPr>
          <w:sz w:val="24"/>
        </w:rPr>
        <w:t xml:space="preserve"> (IKEv2). Cependant, vous n'êtes pas encore prêt à ce que vos clients rejoignent le VPN.</w:t>
      </w:r>
    </w:p>
    <w:p w:rsidR="00B37BA8" w:rsidRPr="00990014" w:rsidRDefault="00B37BA8" w:rsidP="00B37BA8">
      <w:pPr>
        <w:ind w:left="708"/>
        <w:rPr>
          <w:sz w:val="24"/>
        </w:rPr>
      </w:pPr>
    </w:p>
    <w:p w:rsidR="00CE33EA" w:rsidRPr="00DA5662" w:rsidRDefault="00CE33EA" w:rsidP="00CE33EA">
      <w:pPr>
        <w:rPr>
          <w:b/>
          <w:sz w:val="24"/>
        </w:rPr>
      </w:pPr>
      <w:r w:rsidRPr="00DA5662">
        <w:rPr>
          <w:b/>
          <w:sz w:val="24"/>
        </w:rPr>
        <w:t>Étape 6. Effectuez des tâches d'accessibilité au réseau.</w:t>
      </w:r>
    </w:p>
    <w:p w:rsidR="00DA5662" w:rsidRDefault="00DA5662" w:rsidP="00DA5662">
      <w:pPr>
        <w:rPr>
          <w:sz w:val="24"/>
        </w:rPr>
      </w:pPr>
      <w:r w:rsidRPr="00DA5662">
        <w:rPr>
          <w:sz w:val="24"/>
        </w:rPr>
        <w:t xml:space="preserve">Les autres hôtes du réseau doivent savoir comment </w:t>
      </w:r>
      <w:r w:rsidR="00BD408D">
        <w:rPr>
          <w:sz w:val="24"/>
        </w:rPr>
        <w:t xml:space="preserve">renvoyer le trafic aux adresses </w:t>
      </w:r>
      <w:r w:rsidRPr="00DA5662">
        <w:rPr>
          <w:sz w:val="24"/>
        </w:rPr>
        <w:t>provenant du pool VPN. Il existe plusieurs façons d'accom</w:t>
      </w:r>
      <w:r w:rsidR="00BD408D">
        <w:rPr>
          <w:sz w:val="24"/>
        </w:rPr>
        <w:t xml:space="preserve">plir cette tâche, dont le choix </w:t>
      </w:r>
      <w:r w:rsidRPr="00DA5662">
        <w:rPr>
          <w:sz w:val="24"/>
        </w:rPr>
        <w:t>dépend de la préférence de votre équipe rés</w:t>
      </w:r>
      <w:r w:rsidR="00BD408D">
        <w:rPr>
          <w:sz w:val="24"/>
        </w:rPr>
        <w:t xml:space="preserve">eau et de l'exécution ou non de </w:t>
      </w:r>
      <w:r w:rsidRPr="00DA5662">
        <w:rPr>
          <w:sz w:val="24"/>
        </w:rPr>
        <w:t>protocoles de routage dynamique sur votre ASA :</w:t>
      </w:r>
    </w:p>
    <w:p w:rsidR="00DA5662" w:rsidRDefault="003B10B8" w:rsidP="003B10B8">
      <w:pPr>
        <w:rPr>
          <w:sz w:val="24"/>
        </w:rPr>
      </w:pPr>
      <w:r w:rsidRPr="003B10B8">
        <w:rPr>
          <w:sz w:val="24"/>
        </w:rPr>
        <w:t>Si vous exécutez un protocole de routage dynamique, tel que OSPF ou EIGRP, vous pouvez</w:t>
      </w:r>
      <w:r>
        <w:rPr>
          <w:sz w:val="24"/>
        </w:rPr>
        <w:t xml:space="preserve"> </w:t>
      </w:r>
      <w:r w:rsidRPr="003B10B8">
        <w:rPr>
          <w:sz w:val="24"/>
        </w:rPr>
        <w:t>redistribuer l'itinéraire du pool d'adresses dans ce protocole de routage.</w:t>
      </w:r>
    </w:p>
    <w:p w:rsidR="003B10B8" w:rsidRDefault="003B10B8" w:rsidP="003B10B8">
      <w:pPr>
        <w:rPr>
          <w:sz w:val="24"/>
        </w:rPr>
      </w:pPr>
      <w:r w:rsidRPr="003B10B8">
        <w:rPr>
          <w:sz w:val="24"/>
        </w:rPr>
        <w:lastRenderedPageBreak/>
        <w:t xml:space="preserve">Vous pouvez ajouter une route statique dans le réseau qui envoie </w:t>
      </w:r>
      <w:r>
        <w:rPr>
          <w:sz w:val="24"/>
        </w:rPr>
        <w:t xml:space="preserve">tout le trafic du pool VPN vers </w:t>
      </w:r>
      <w:r w:rsidRPr="003B10B8">
        <w:rPr>
          <w:sz w:val="24"/>
        </w:rPr>
        <w:t>l'ASA.</w:t>
      </w:r>
    </w:p>
    <w:p w:rsidR="00107683" w:rsidRDefault="00107683" w:rsidP="00107683">
      <w:pPr>
        <w:rPr>
          <w:sz w:val="24"/>
        </w:rPr>
      </w:pPr>
      <w:r w:rsidRPr="00107683">
        <w:rPr>
          <w:sz w:val="24"/>
        </w:rPr>
        <w:t>Utilisez l'ASA comme passerelle par défaut. Cette option est courante dans les dépl</w:t>
      </w:r>
      <w:r>
        <w:rPr>
          <w:sz w:val="24"/>
        </w:rPr>
        <w:t xml:space="preserve">oiements de plus petite taille, </w:t>
      </w:r>
      <w:r w:rsidRPr="00107683">
        <w:rPr>
          <w:sz w:val="24"/>
        </w:rPr>
        <w:t>comme les succursales. Dans ce scénario, le trafic de retour est déjà envoyé à l'ASA.</w:t>
      </w:r>
    </w:p>
    <w:p w:rsidR="0056275A" w:rsidRDefault="00DC6E89" w:rsidP="00DC6E89">
      <w:pPr>
        <w:rPr>
          <w:sz w:val="24"/>
        </w:rPr>
      </w:pPr>
      <w:r>
        <w:rPr>
          <w:sz w:val="24"/>
        </w:rPr>
        <w:t xml:space="preserve">L’option </w:t>
      </w:r>
      <w:r w:rsidRPr="00DC6E89">
        <w:rPr>
          <w:sz w:val="24"/>
        </w:rPr>
        <w:t>ASA dans cet exemple est la passerelle par défaut pour cet envi</w:t>
      </w:r>
      <w:r>
        <w:rPr>
          <w:sz w:val="24"/>
        </w:rPr>
        <w:t xml:space="preserve">ronnement, et par conséquent la troisième option est utilisée. </w:t>
      </w:r>
      <w:r w:rsidRPr="00DC6E89">
        <w:rPr>
          <w:sz w:val="24"/>
        </w:rPr>
        <w:t xml:space="preserve">Une fois le routage réglé, l'étape suivante consiste à s'assurer que </w:t>
      </w:r>
      <w:r>
        <w:rPr>
          <w:sz w:val="24"/>
        </w:rPr>
        <w:t xml:space="preserve">le trafic vers et depuis le VPN </w:t>
      </w:r>
      <w:r w:rsidRPr="00DC6E89">
        <w:rPr>
          <w:sz w:val="24"/>
        </w:rPr>
        <w:t>est exempté de la traduction d'adresses réseau (NAT). Pour ac</w:t>
      </w:r>
      <w:r>
        <w:rPr>
          <w:sz w:val="24"/>
        </w:rPr>
        <w:t xml:space="preserve">complir cette tâche, suivez ces </w:t>
      </w:r>
      <w:r w:rsidRPr="00DC6E89">
        <w:rPr>
          <w:sz w:val="24"/>
        </w:rPr>
        <w:t>étapes :</w:t>
      </w:r>
    </w:p>
    <w:p w:rsidR="00D936F8" w:rsidRPr="00D936F8" w:rsidRDefault="00D936F8" w:rsidP="00D936F8">
      <w:pPr>
        <w:ind w:left="708"/>
        <w:rPr>
          <w:sz w:val="24"/>
        </w:rPr>
      </w:pPr>
      <w:r w:rsidRPr="00D936F8">
        <w:rPr>
          <w:sz w:val="24"/>
        </w:rPr>
        <w:t>Étape 1. Accédez à Configuration &gt; Pare-feu &gt; Règles NAT.</w:t>
      </w:r>
    </w:p>
    <w:p w:rsidR="000B5D99" w:rsidRDefault="00D936F8" w:rsidP="000B5D99">
      <w:pPr>
        <w:ind w:left="708"/>
        <w:rPr>
          <w:sz w:val="24"/>
        </w:rPr>
      </w:pPr>
      <w:r w:rsidRPr="00D936F8">
        <w:rPr>
          <w:sz w:val="24"/>
        </w:rPr>
        <w:t xml:space="preserve">Étape 2. Cliquez sur la flèche déroulante à côté </w:t>
      </w:r>
      <w:r w:rsidR="005B7617" w:rsidRPr="00D936F8">
        <w:rPr>
          <w:sz w:val="24"/>
        </w:rPr>
        <w:t>d’Ajouter</w:t>
      </w:r>
      <w:r w:rsidRPr="00D936F8">
        <w:rPr>
          <w:sz w:val="24"/>
        </w:rPr>
        <w:t xml:space="preserve"> et choisissez Ajouter une règle NAT av</w:t>
      </w:r>
      <w:r w:rsidR="004F5A16">
        <w:rPr>
          <w:sz w:val="24"/>
        </w:rPr>
        <w:t xml:space="preserve">ant </w:t>
      </w:r>
      <w:r w:rsidRPr="00D936F8">
        <w:rPr>
          <w:sz w:val="24"/>
        </w:rPr>
        <w:t>les règles NAT « Objet réseau », com</w:t>
      </w:r>
      <w:r>
        <w:rPr>
          <w:sz w:val="24"/>
        </w:rPr>
        <w:t>me illustré dans la figure</w:t>
      </w:r>
      <w:r w:rsidR="004F5A16">
        <w:rPr>
          <w:sz w:val="24"/>
        </w:rPr>
        <w:t>. Cela garantit que</w:t>
      </w:r>
      <w:r w:rsidR="00F16716">
        <w:rPr>
          <w:sz w:val="24"/>
        </w:rPr>
        <w:t xml:space="preserve"> </w:t>
      </w:r>
      <w:r w:rsidRPr="00D936F8">
        <w:rPr>
          <w:sz w:val="24"/>
        </w:rPr>
        <w:t>la règle est traitée correctement.</w:t>
      </w:r>
    </w:p>
    <w:p w:rsidR="00714D1F" w:rsidRDefault="000B5D99" w:rsidP="000B5D99">
      <w:pPr>
        <w:rPr>
          <w:sz w:val="24"/>
        </w:rPr>
      </w:pPr>
      <w:r>
        <w:rPr>
          <w:noProof/>
          <w:sz w:val="24"/>
          <w:lang w:eastAsia="fr-FR"/>
        </w:rPr>
        <w:drawing>
          <wp:inline distT="0" distB="0" distL="0" distR="0" wp14:anchorId="3631AEBD" wp14:editId="2B095371">
            <wp:extent cx="5410669" cy="288061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4-08-10_162157.png"/>
                    <pic:cNvPicPr/>
                  </pic:nvPicPr>
                  <pic:blipFill>
                    <a:blip r:embed="rId30">
                      <a:extLst>
                        <a:ext uri="{28A0092B-C50C-407E-A947-70E740481C1C}">
                          <a14:useLocalDpi xmlns:a14="http://schemas.microsoft.com/office/drawing/2010/main" val="0"/>
                        </a:ext>
                      </a:extLst>
                    </a:blip>
                    <a:stretch>
                      <a:fillRect/>
                    </a:stretch>
                  </pic:blipFill>
                  <pic:spPr>
                    <a:xfrm>
                      <a:off x="0" y="0"/>
                      <a:ext cx="5410669" cy="2880610"/>
                    </a:xfrm>
                    <a:prstGeom prst="rect">
                      <a:avLst/>
                    </a:prstGeom>
                  </pic:spPr>
                </pic:pic>
              </a:graphicData>
            </a:graphic>
          </wp:inline>
        </w:drawing>
      </w:r>
    </w:p>
    <w:p w:rsidR="00A4773D" w:rsidRPr="00A4773D" w:rsidRDefault="00A4773D" w:rsidP="00A4773D">
      <w:pPr>
        <w:ind w:left="708"/>
        <w:rPr>
          <w:sz w:val="24"/>
        </w:rPr>
      </w:pPr>
      <w:r w:rsidRPr="00A4773D">
        <w:rPr>
          <w:sz w:val="24"/>
        </w:rPr>
        <w:t>Étape 3. Dans la section Critères de correspondance : Paquet d'origine en haut de la boîte de dialogue Ajouter une règle NAT,</w:t>
      </w:r>
      <w:r>
        <w:rPr>
          <w:sz w:val="24"/>
        </w:rPr>
        <w:t xml:space="preserve"> </w:t>
      </w:r>
      <w:r w:rsidRPr="00A4773D">
        <w:rPr>
          <w:sz w:val="24"/>
        </w:rPr>
        <w:t>choisissez l'interface interne de la lis</w:t>
      </w:r>
      <w:r>
        <w:rPr>
          <w:sz w:val="24"/>
        </w:rPr>
        <w:t xml:space="preserve">te déroulante Interface source, </w:t>
      </w:r>
      <w:r w:rsidRPr="00A4773D">
        <w:rPr>
          <w:sz w:val="24"/>
        </w:rPr>
        <w:t xml:space="preserve">comme illustré dans la </w:t>
      </w:r>
      <w:r w:rsidRPr="00A4773D">
        <w:rPr>
          <w:sz w:val="24"/>
        </w:rPr>
        <w:t>figure.</w:t>
      </w:r>
    </w:p>
    <w:p w:rsidR="00A4773D" w:rsidRPr="00A4773D" w:rsidRDefault="00A4773D" w:rsidP="00A4773D">
      <w:pPr>
        <w:ind w:left="708"/>
        <w:rPr>
          <w:sz w:val="24"/>
        </w:rPr>
      </w:pPr>
      <w:r w:rsidRPr="00A4773D">
        <w:rPr>
          <w:sz w:val="24"/>
        </w:rPr>
        <w:t>Étape 4. Laissez le champ Interface de destination défini sur N'importe laquelle.</w:t>
      </w:r>
    </w:p>
    <w:p w:rsidR="003C7795" w:rsidRDefault="00A4773D" w:rsidP="00A4773D">
      <w:pPr>
        <w:ind w:left="708"/>
        <w:rPr>
          <w:sz w:val="24"/>
        </w:rPr>
      </w:pPr>
      <w:r w:rsidRPr="00A4773D">
        <w:rPr>
          <w:sz w:val="24"/>
        </w:rPr>
        <w:t>Étape 5. Modifiez l'adresse de destination pour qu'elle co</w:t>
      </w:r>
      <w:r>
        <w:rPr>
          <w:sz w:val="24"/>
        </w:rPr>
        <w:t xml:space="preserve">rresponde aux adresses de votre </w:t>
      </w:r>
      <w:r w:rsidRPr="00A4773D">
        <w:rPr>
          <w:sz w:val="24"/>
        </w:rPr>
        <w:t>pool d'adresses client. Vous pouvez utiliser le réseau ou créer un objet réseau.</w:t>
      </w:r>
    </w:p>
    <w:p w:rsidR="00175D87" w:rsidRPr="00175D87" w:rsidRDefault="00175D87" w:rsidP="00175D87">
      <w:pPr>
        <w:ind w:left="708"/>
        <w:rPr>
          <w:sz w:val="24"/>
        </w:rPr>
      </w:pPr>
      <w:r w:rsidRPr="00175D87">
        <w:rPr>
          <w:sz w:val="24"/>
        </w:rPr>
        <w:t xml:space="preserve">Étape 6. Dans la section Action : Paquet traduit, laissez </w:t>
      </w:r>
      <w:r>
        <w:rPr>
          <w:sz w:val="24"/>
        </w:rPr>
        <w:t xml:space="preserve">le champ Type NAT source défini </w:t>
      </w:r>
      <w:r w:rsidRPr="00175D87">
        <w:rPr>
          <w:sz w:val="24"/>
        </w:rPr>
        <w:t>sur Statique et le champ Adresse source défini sur Original.</w:t>
      </w:r>
    </w:p>
    <w:p w:rsidR="00175D87" w:rsidRPr="00175D87" w:rsidRDefault="00175D87" w:rsidP="00175D87">
      <w:pPr>
        <w:ind w:left="708"/>
        <w:rPr>
          <w:sz w:val="24"/>
        </w:rPr>
      </w:pPr>
      <w:r w:rsidRPr="00175D87">
        <w:rPr>
          <w:sz w:val="24"/>
        </w:rPr>
        <w:t>Étape 7. Dans la section Options, cochez la case Activer la règle.</w:t>
      </w:r>
    </w:p>
    <w:p w:rsidR="00175D87" w:rsidRDefault="00175D87" w:rsidP="00175D87">
      <w:pPr>
        <w:ind w:left="708"/>
        <w:rPr>
          <w:sz w:val="24"/>
        </w:rPr>
      </w:pPr>
      <w:r w:rsidRPr="00175D87">
        <w:rPr>
          <w:sz w:val="24"/>
        </w:rPr>
        <w:t>Étape 8. Définissez le champ Direction sur Les deux, ce qui garantit que la règle NAT est créée pour</w:t>
      </w:r>
      <w:r>
        <w:rPr>
          <w:sz w:val="24"/>
        </w:rPr>
        <w:t xml:space="preserve"> </w:t>
      </w:r>
      <w:r w:rsidRPr="00175D87">
        <w:rPr>
          <w:sz w:val="24"/>
        </w:rPr>
        <w:t>également le trafic de retour.</w:t>
      </w:r>
    </w:p>
    <w:p w:rsidR="007A526F" w:rsidRDefault="00F4329D" w:rsidP="00175D87">
      <w:pPr>
        <w:ind w:left="708"/>
        <w:rPr>
          <w:sz w:val="24"/>
        </w:rPr>
      </w:pPr>
      <w:r>
        <w:rPr>
          <w:noProof/>
          <w:sz w:val="24"/>
          <w:lang w:eastAsia="fr-FR"/>
        </w:rPr>
        <w:lastRenderedPageBreak/>
        <w:drawing>
          <wp:inline distT="0" distB="0" distL="0" distR="0" wp14:anchorId="1FD2D42B" wp14:editId="76223F59">
            <wp:extent cx="4671465" cy="421422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4-08-10_162541.png"/>
                    <pic:cNvPicPr/>
                  </pic:nvPicPr>
                  <pic:blipFill>
                    <a:blip r:embed="rId31">
                      <a:extLst>
                        <a:ext uri="{28A0092B-C50C-407E-A947-70E740481C1C}">
                          <a14:useLocalDpi xmlns:a14="http://schemas.microsoft.com/office/drawing/2010/main" val="0"/>
                        </a:ext>
                      </a:extLst>
                    </a:blip>
                    <a:stretch>
                      <a:fillRect/>
                    </a:stretch>
                  </pic:blipFill>
                  <pic:spPr>
                    <a:xfrm>
                      <a:off x="0" y="0"/>
                      <a:ext cx="4671465" cy="4214225"/>
                    </a:xfrm>
                    <a:prstGeom prst="rect">
                      <a:avLst/>
                    </a:prstGeom>
                  </pic:spPr>
                </pic:pic>
              </a:graphicData>
            </a:graphic>
          </wp:inline>
        </w:drawing>
      </w:r>
    </w:p>
    <w:p w:rsidR="0066039D" w:rsidRDefault="0066039D" w:rsidP="00175D87">
      <w:pPr>
        <w:ind w:left="708"/>
        <w:rPr>
          <w:sz w:val="24"/>
        </w:rPr>
      </w:pPr>
      <w:r w:rsidRPr="0066039D">
        <w:rPr>
          <w:sz w:val="24"/>
        </w:rPr>
        <w:t>Étape 9. Cliquez sur OK.</w:t>
      </w:r>
    </w:p>
    <w:p w:rsidR="00E47908" w:rsidRDefault="00E47908" w:rsidP="00175D87">
      <w:pPr>
        <w:ind w:left="708"/>
        <w:rPr>
          <w:sz w:val="24"/>
        </w:rPr>
      </w:pPr>
      <w:r>
        <w:rPr>
          <w:noProof/>
          <w:sz w:val="24"/>
          <w:lang w:eastAsia="fr-FR"/>
        </w:rPr>
        <w:drawing>
          <wp:inline distT="0" distB="0" distL="0" distR="0" wp14:anchorId="1AE52F59" wp14:editId="6556201A">
            <wp:extent cx="5319221" cy="1752752"/>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4-08-10_162711.png"/>
                    <pic:cNvPicPr/>
                  </pic:nvPicPr>
                  <pic:blipFill>
                    <a:blip r:embed="rId32">
                      <a:extLst>
                        <a:ext uri="{28A0092B-C50C-407E-A947-70E740481C1C}">
                          <a14:useLocalDpi xmlns:a14="http://schemas.microsoft.com/office/drawing/2010/main" val="0"/>
                        </a:ext>
                      </a:extLst>
                    </a:blip>
                    <a:stretch>
                      <a:fillRect/>
                    </a:stretch>
                  </pic:blipFill>
                  <pic:spPr>
                    <a:xfrm>
                      <a:off x="0" y="0"/>
                      <a:ext cx="5319221" cy="1752752"/>
                    </a:xfrm>
                    <a:prstGeom prst="rect">
                      <a:avLst/>
                    </a:prstGeom>
                  </pic:spPr>
                </pic:pic>
              </a:graphicData>
            </a:graphic>
          </wp:inline>
        </w:drawing>
      </w:r>
    </w:p>
    <w:p w:rsidR="00E47908" w:rsidRPr="00E47908" w:rsidRDefault="00E47908" w:rsidP="00E47908">
      <w:pPr>
        <w:ind w:left="708"/>
        <w:rPr>
          <w:sz w:val="24"/>
        </w:rPr>
      </w:pPr>
      <w:r w:rsidRPr="00E47908">
        <w:rPr>
          <w:sz w:val="24"/>
        </w:rPr>
        <w:t>Étape 10. Cliquez sur Appliquer.</w:t>
      </w:r>
    </w:p>
    <w:p w:rsidR="00E47908" w:rsidRDefault="00E47908" w:rsidP="00E47908">
      <w:pPr>
        <w:ind w:left="708"/>
        <w:rPr>
          <w:sz w:val="24"/>
        </w:rPr>
      </w:pPr>
      <w:r w:rsidRPr="00E47908">
        <w:rPr>
          <w:sz w:val="24"/>
        </w:rPr>
        <w:t>Étape 11. Cliquez sur Enregistrer.</w:t>
      </w:r>
    </w:p>
    <w:p w:rsidR="00E24DB5" w:rsidRPr="003471D5" w:rsidRDefault="00052C2D" w:rsidP="003471D5">
      <w:pPr>
        <w:pStyle w:val="Titre2"/>
        <w:numPr>
          <w:ilvl w:val="1"/>
          <w:numId w:val="1"/>
        </w:numPr>
        <w:rPr>
          <w:rFonts w:ascii="Times New Roman" w:hAnsi="Times New Roman" w:cs="Times New Roman"/>
          <w:b/>
          <w:sz w:val="28"/>
        </w:rPr>
      </w:pPr>
      <w:bookmarkStart w:id="25" w:name="_Toc174203537"/>
      <w:r w:rsidRPr="003471D5">
        <w:rPr>
          <w:rFonts w:ascii="Times New Roman" w:hAnsi="Times New Roman" w:cs="Times New Roman"/>
          <w:b/>
          <w:sz w:val="28"/>
        </w:rPr>
        <w:t>Configurer ISE pour le VPN ASA</w:t>
      </w:r>
      <w:bookmarkEnd w:id="25"/>
    </w:p>
    <w:p w:rsidR="00EE0499" w:rsidRDefault="00993D13" w:rsidP="00993D13">
      <w:pPr>
        <w:rPr>
          <w:sz w:val="24"/>
        </w:rPr>
      </w:pPr>
      <w:r w:rsidRPr="00993D13">
        <w:rPr>
          <w:sz w:val="24"/>
        </w:rPr>
        <w:t>À ce stade, toute la configuration requise dans l'ASA est ter</w:t>
      </w:r>
      <w:r>
        <w:rPr>
          <w:sz w:val="24"/>
        </w:rPr>
        <w:t xml:space="preserve">minée et il est temps de passer </w:t>
      </w:r>
      <w:r w:rsidRPr="00993D13">
        <w:rPr>
          <w:sz w:val="24"/>
        </w:rPr>
        <w:t>aux co</w:t>
      </w:r>
      <w:r>
        <w:rPr>
          <w:sz w:val="24"/>
        </w:rPr>
        <w:t xml:space="preserve">nfigurations requises dans ISE. </w:t>
      </w:r>
      <w:r w:rsidRPr="00993D13">
        <w:rPr>
          <w:sz w:val="24"/>
        </w:rPr>
        <w:t xml:space="preserve">L'ASA est un périphérique de couche d'accès lorsqu'il agit comme une tête de réseau VPN. </w:t>
      </w:r>
      <w:r>
        <w:rPr>
          <w:sz w:val="24"/>
        </w:rPr>
        <w:t xml:space="preserve">Au lieu qu'un utilisateur final </w:t>
      </w:r>
      <w:r w:rsidRPr="00993D13">
        <w:rPr>
          <w:sz w:val="24"/>
        </w:rPr>
        <w:t xml:space="preserve">se connecte à un port de commutateur </w:t>
      </w:r>
      <w:proofErr w:type="spellStart"/>
      <w:r w:rsidRPr="00993D13">
        <w:rPr>
          <w:sz w:val="24"/>
        </w:rPr>
        <w:t>Catalyst</w:t>
      </w:r>
      <w:proofErr w:type="spellEnd"/>
      <w:r w:rsidRPr="00993D13">
        <w:rPr>
          <w:sz w:val="24"/>
        </w:rPr>
        <w:t xml:space="preserve"> ou s'associe au S</w:t>
      </w:r>
      <w:r>
        <w:rPr>
          <w:sz w:val="24"/>
        </w:rPr>
        <w:t xml:space="preserve">SID Wi-Fi du WLC, l'utilisateur établit un tunnel vers l'ASA. </w:t>
      </w:r>
      <w:r w:rsidRPr="00993D13">
        <w:rPr>
          <w:sz w:val="24"/>
        </w:rPr>
        <w:t>Exactement comme les commutateurs et les WLC, l'ASA est le client RADIUS et ISE est le</w:t>
      </w:r>
      <w:r>
        <w:rPr>
          <w:sz w:val="24"/>
        </w:rPr>
        <w:t xml:space="preserve"> </w:t>
      </w:r>
      <w:r w:rsidRPr="00993D13">
        <w:rPr>
          <w:sz w:val="24"/>
        </w:rPr>
        <w:t>serveur RADIUS. En tant que tel, vous devez vous assurer qu'ISE dispose d'un objet NAD</w:t>
      </w:r>
      <w:r>
        <w:rPr>
          <w:sz w:val="24"/>
        </w:rPr>
        <w:t xml:space="preserve"> </w:t>
      </w:r>
      <w:r w:rsidRPr="00993D13">
        <w:rPr>
          <w:sz w:val="24"/>
        </w:rPr>
        <w:t>configuré pour l'ASA sous Centres de travail &gt; Accès réseau &gt; Ressources</w:t>
      </w:r>
      <w:r>
        <w:rPr>
          <w:sz w:val="24"/>
        </w:rPr>
        <w:t xml:space="preserve"> réseau </w:t>
      </w:r>
      <w:r>
        <w:rPr>
          <w:sz w:val="24"/>
        </w:rPr>
        <w:lastRenderedPageBreak/>
        <w:t xml:space="preserve">&gt;Périphériques réseau, </w:t>
      </w:r>
      <w:r w:rsidRPr="00993D13">
        <w:rPr>
          <w:sz w:val="24"/>
        </w:rPr>
        <w:t>et vous devez vous assurer que le secret partagé RADIUS correspond à ce q</w:t>
      </w:r>
      <w:r>
        <w:rPr>
          <w:sz w:val="24"/>
        </w:rPr>
        <w:t xml:space="preserve">ui a été configuré dans l'objet </w:t>
      </w:r>
      <w:r w:rsidRPr="00993D13">
        <w:rPr>
          <w:sz w:val="24"/>
        </w:rPr>
        <w:t>serveur AAA dans la configuration ASA. La fig</w:t>
      </w:r>
      <w:r>
        <w:rPr>
          <w:sz w:val="24"/>
        </w:rPr>
        <w:t xml:space="preserve">ure suivante montre l'objet NAD </w:t>
      </w:r>
      <w:r w:rsidRPr="00993D13">
        <w:rPr>
          <w:sz w:val="24"/>
        </w:rPr>
        <w:t>configuré dans ISE.</w:t>
      </w:r>
    </w:p>
    <w:p w:rsidR="00E24DB5" w:rsidRDefault="00EE0499" w:rsidP="00EE0499">
      <w:pPr>
        <w:rPr>
          <w:sz w:val="24"/>
        </w:rPr>
      </w:pPr>
      <w:r>
        <w:rPr>
          <w:noProof/>
          <w:sz w:val="24"/>
          <w:lang w:eastAsia="fr-FR"/>
        </w:rPr>
        <w:drawing>
          <wp:inline distT="0" distB="0" distL="0" distR="0" wp14:anchorId="341A7D2F" wp14:editId="77413196">
            <wp:extent cx="5760720" cy="5215890"/>
            <wp:effectExtent l="0" t="0" r="0" b="381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4-08-10_163821.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5215890"/>
                    </a:xfrm>
                    <a:prstGeom prst="rect">
                      <a:avLst/>
                    </a:prstGeom>
                  </pic:spPr>
                </pic:pic>
              </a:graphicData>
            </a:graphic>
          </wp:inline>
        </w:drawing>
      </w:r>
    </w:p>
    <w:p w:rsidR="00DB418C" w:rsidRDefault="00ED48BC" w:rsidP="00ED48BC">
      <w:pPr>
        <w:rPr>
          <w:sz w:val="24"/>
        </w:rPr>
      </w:pPr>
      <w:r w:rsidRPr="00ED48BC">
        <w:rPr>
          <w:sz w:val="24"/>
        </w:rPr>
        <w:t xml:space="preserve">Ensuite, vous devez configurer la politique d'accès à distance </w:t>
      </w:r>
      <w:r>
        <w:rPr>
          <w:sz w:val="24"/>
        </w:rPr>
        <w:t xml:space="preserve">(accédez à Centres de travail&gt; </w:t>
      </w:r>
      <w:r w:rsidRPr="00ED48BC">
        <w:rPr>
          <w:sz w:val="24"/>
        </w:rPr>
        <w:t>Accès réseau &gt; Ensembles de politiques). La meilleure pratique habituelle consiste à d</w:t>
      </w:r>
      <w:r>
        <w:rPr>
          <w:sz w:val="24"/>
        </w:rPr>
        <w:t xml:space="preserve">édier un ensemble de politiques </w:t>
      </w:r>
      <w:r w:rsidRPr="00ED48BC">
        <w:rPr>
          <w:sz w:val="24"/>
        </w:rPr>
        <w:t>aux politiques d'accès à distance, au lieu de les mélanger avec un ensemble de polit</w:t>
      </w:r>
      <w:r>
        <w:rPr>
          <w:sz w:val="24"/>
        </w:rPr>
        <w:t xml:space="preserve">iques filaire ou sans fil. Cela </w:t>
      </w:r>
      <w:r w:rsidRPr="00ED48BC">
        <w:rPr>
          <w:sz w:val="24"/>
        </w:rPr>
        <w:t>facilite le dépannage et évite toute confusion lors d</w:t>
      </w:r>
      <w:r>
        <w:rPr>
          <w:sz w:val="24"/>
        </w:rPr>
        <w:t xml:space="preserve">e la conception des politiques. </w:t>
      </w:r>
      <w:r w:rsidRPr="00ED48BC">
        <w:rPr>
          <w:sz w:val="24"/>
        </w:rPr>
        <w:t>La figure suivante montre un exemple d'ensemble de politiques pour les périphér</w:t>
      </w:r>
      <w:r>
        <w:rPr>
          <w:sz w:val="24"/>
        </w:rPr>
        <w:t xml:space="preserve">iques VPN, avec une </w:t>
      </w:r>
      <w:r w:rsidRPr="00ED48BC">
        <w:rPr>
          <w:sz w:val="24"/>
        </w:rPr>
        <w:t>règle d'autorisation générique qui envoie une acceptation d'accès RADIUS si l'utilisateu</w:t>
      </w:r>
      <w:r>
        <w:rPr>
          <w:sz w:val="24"/>
        </w:rPr>
        <w:t xml:space="preserve">r est membre du groupe Employés </w:t>
      </w:r>
      <w:r w:rsidRPr="00ED48BC">
        <w:rPr>
          <w:sz w:val="24"/>
        </w:rPr>
        <w:t>dans Active Directory.</w:t>
      </w:r>
    </w:p>
    <w:p w:rsidR="002B2967" w:rsidRDefault="00682E54" w:rsidP="00ED48BC">
      <w:pPr>
        <w:rPr>
          <w:sz w:val="24"/>
        </w:rPr>
      </w:pPr>
      <w:r>
        <w:rPr>
          <w:noProof/>
          <w:sz w:val="24"/>
          <w:lang w:eastAsia="fr-FR"/>
        </w:rPr>
        <w:lastRenderedPageBreak/>
        <w:drawing>
          <wp:inline distT="0" distB="0" distL="0" distR="0" wp14:anchorId="1B184C91" wp14:editId="0E3E20EF">
            <wp:extent cx="5760720" cy="1955800"/>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4-08-10_164346.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955800"/>
                    </a:xfrm>
                    <a:prstGeom prst="rect">
                      <a:avLst/>
                    </a:prstGeom>
                  </pic:spPr>
                </pic:pic>
              </a:graphicData>
            </a:graphic>
          </wp:inline>
        </w:drawing>
      </w:r>
    </w:p>
    <w:p w:rsidR="00682E54" w:rsidRDefault="002B2967" w:rsidP="002B2967">
      <w:pPr>
        <w:tabs>
          <w:tab w:val="left" w:pos="3576"/>
        </w:tabs>
        <w:rPr>
          <w:sz w:val="24"/>
        </w:rPr>
      </w:pPr>
      <w:r w:rsidRPr="002B2967">
        <w:rPr>
          <w:sz w:val="24"/>
        </w:rPr>
        <w:t>Cette politique très simple est tout ce dont vous avez besoin pour que l'authent</w:t>
      </w:r>
      <w:r>
        <w:rPr>
          <w:sz w:val="24"/>
        </w:rPr>
        <w:t xml:space="preserve">ification et l'autorisation VPN </w:t>
      </w:r>
      <w:r w:rsidRPr="002B2967">
        <w:rPr>
          <w:sz w:val="24"/>
        </w:rPr>
        <w:t>fonctionnent. Bien entendu, la politique peut être ajustée et rendue beauc</w:t>
      </w:r>
      <w:r>
        <w:rPr>
          <w:sz w:val="24"/>
        </w:rPr>
        <w:t xml:space="preserve">oup plus spécifique aux besoins </w:t>
      </w:r>
      <w:r w:rsidRPr="002B2967">
        <w:rPr>
          <w:sz w:val="24"/>
        </w:rPr>
        <w:t>de votre organisation. Par exemple, vous pouvez ajouter une évaluation de la posture à la politique.</w:t>
      </w:r>
    </w:p>
    <w:p w:rsidR="00275F81" w:rsidRPr="003471D5" w:rsidRDefault="00275F81" w:rsidP="003471D5">
      <w:pPr>
        <w:pStyle w:val="Titre2"/>
        <w:numPr>
          <w:ilvl w:val="1"/>
          <w:numId w:val="1"/>
        </w:numPr>
        <w:rPr>
          <w:rFonts w:ascii="Times New Roman" w:hAnsi="Times New Roman" w:cs="Times New Roman"/>
          <w:b/>
          <w:sz w:val="28"/>
        </w:rPr>
      </w:pPr>
      <w:bookmarkStart w:id="26" w:name="_Toc174203538"/>
      <w:r w:rsidRPr="003471D5">
        <w:rPr>
          <w:rFonts w:ascii="Times New Roman" w:hAnsi="Times New Roman" w:cs="Times New Roman"/>
          <w:b/>
          <w:sz w:val="28"/>
        </w:rPr>
        <w:t>Tester la configuration</w:t>
      </w:r>
      <w:bookmarkEnd w:id="26"/>
    </w:p>
    <w:p w:rsidR="00275F81" w:rsidRDefault="00687C2A" w:rsidP="00687C2A">
      <w:pPr>
        <w:rPr>
          <w:sz w:val="24"/>
        </w:rPr>
      </w:pPr>
      <w:r w:rsidRPr="00687C2A">
        <w:rPr>
          <w:sz w:val="24"/>
        </w:rPr>
        <w:t>Pour tester votre configuration, le premier test que vous devez effec</w:t>
      </w:r>
      <w:r>
        <w:rPr>
          <w:sz w:val="24"/>
        </w:rPr>
        <w:t xml:space="preserve">tuer est un test AAA de base de </w:t>
      </w:r>
      <w:r w:rsidRPr="00687C2A">
        <w:rPr>
          <w:sz w:val="24"/>
        </w:rPr>
        <w:t>l'ASA vers ISE, pour vous assurer que tout est correctement confi</w:t>
      </w:r>
      <w:r>
        <w:rPr>
          <w:sz w:val="24"/>
        </w:rPr>
        <w:t xml:space="preserve">guré pour l'authentification et </w:t>
      </w:r>
      <w:r w:rsidRPr="00687C2A">
        <w:rPr>
          <w:sz w:val="24"/>
        </w:rPr>
        <w:t>l'autorisation. Ensuite, vous vous connecterez au portail sur l'AS</w:t>
      </w:r>
      <w:r>
        <w:rPr>
          <w:sz w:val="24"/>
        </w:rPr>
        <w:t xml:space="preserve">A pour télécharger et installer </w:t>
      </w:r>
      <w:proofErr w:type="spellStart"/>
      <w:r w:rsidRPr="00687C2A">
        <w:rPr>
          <w:sz w:val="24"/>
        </w:rPr>
        <w:t>AnyConnect</w:t>
      </w:r>
      <w:proofErr w:type="spellEnd"/>
      <w:r w:rsidRPr="00687C2A">
        <w:rPr>
          <w:sz w:val="24"/>
        </w:rPr>
        <w:t>. Enfin, vous vous connecterez au VPN et vérifierez que vous disposez d'une connectivité complète.</w:t>
      </w:r>
    </w:p>
    <w:p w:rsidR="0002291F" w:rsidRPr="0002291F" w:rsidRDefault="0002291F" w:rsidP="0002291F">
      <w:pPr>
        <w:rPr>
          <w:sz w:val="24"/>
        </w:rPr>
      </w:pPr>
      <w:r w:rsidRPr="0002291F">
        <w:rPr>
          <w:sz w:val="24"/>
        </w:rPr>
        <w:t>Effectuer un test AAA de base</w:t>
      </w:r>
    </w:p>
    <w:p w:rsidR="0002291F" w:rsidRDefault="0002291F" w:rsidP="0002291F">
      <w:pPr>
        <w:rPr>
          <w:sz w:val="24"/>
        </w:rPr>
      </w:pPr>
      <w:r w:rsidRPr="0002291F">
        <w:rPr>
          <w:sz w:val="24"/>
        </w:rPr>
        <w:t>Le premier test consiste à effectuer un test AAA de base. Depuis l'interface graphique ASDM :</w:t>
      </w:r>
    </w:p>
    <w:p w:rsidR="0002291F" w:rsidRPr="0002291F" w:rsidRDefault="0002291F" w:rsidP="0002291F">
      <w:pPr>
        <w:ind w:left="708"/>
        <w:rPr>
          <w:sz w:val="24"/>
        </w:rPr>
      </w:pPr>
      <w:r w:rsidRPr="0002291F">
        <w:rPr>
          <w:sz w:val="24"/>
        </w:rPr>
        <w:t>Étape 1. Accédez à Configuration &gt; VPN d'accès à dista</w:t>
      </w:r>
      <w:r>
        <w:rPr>
          <w:sz w:val="24"/>
        </w:rPr>
        <w:t>nce &gt; Utilisateurs AAA/locaux &gt;</w:t>
      </w:r>
      <w:r w:rsidRPr="0002291F">
        <w:rPr>
          <w:sz w:val="24"/>
        </w:rPr>
        <w:t>Groupes de serveurs AAA.</w:t>
      </w:r>
    </w:p>
    <w:p w:rsidR="0002291F" w:rsidRDefault="0002291F" w:rsidP="0002291F">
      <w:pPr>
        <w:ind w:left="708"/>
        <w:rPr>
          <w:sz w:val="24"/>
        </w:rPr>
      </w:pPr>
      <w:r w:rsidRPr="0002291F">
        <w:rPr>
          <w:sz w:val="24"/>
        </w:rPr>
        <w:t>Étape 2. Sélectionnez le groupe de serveurs que vous avez con</w:t>
      </w:r>
      <w:r>
        <w:rPr>
          <w:sz w:val="24"/>
        </w:rPr>
        <w:t xml:space="preserve">figuré plus tôt dans </w:t>
      </w:r>
      <w:proofErr w:type="spellStart"/>
      <w:r>
        <w:rPr>
          <w:sz w:val="24"/>
        </w:rPr>
        <w:t>AnyConnect</w:t>
      </w:r>
      <w:proofErr w:type="spellEnd"/>
      <w:r w:rsidRPr="0002291F">
        <w:rPr>
          <w:sz w:val="24"/>
        </w:rPr>
        <w:t>.</w:t>
      </w:r>
    </w:p>
    <w:p w:rsidR="0002291F" w:rsidRDefault="0002291F" w:rsidP="0002291F">
      <w:pPr>
        <w:ind w:left="708"/>
        <w:rPr>
          <w:sz w:val="24"/>
        </w:rPr>
      </w:pPr>
      <w:r w:rsidRPr="0002291F">
        <w:rPr>
          <w:sz w:val="24"/>
        </w:rPr>
        <w:t>Étape 3. Sélectionnez l’un des PSN que vous avez ajoutés au groupe de s</w:t>
      </w:r>
      <w:r>
        <w:rPr>
          <w:sz w:val="24"/>
        </w:rPr>
        <w:t xml:space="preserve">erveurs AAA, comme indiqué dans la figure </w:t>
      </w:r>
      <w:r w:rsidR="00CE60AA">
        <w:rPr>
          <w:sz w:val="24"/>
        </w:rPr>
        <w:t>suivante.</w:t>
      </w:r>
    </w:p>
    <w:p w:rsidR="0003511B" w:rsidRDefault="0003511B" w:rsidP="0002291F">
      <w:pPr>
        <w:ind w:left="708"/>
        <w:rPr>
          <w:sz w:val="24"/>
        </w:rPr>
      </w:pPr>
      <w:r>
        <w:rPr>
          <w:noProof/>
          <w:sz w:val="24"/>
          <w:lang w:eastAsia="fr-FR"/>
        </w:rPr>
        <w:lastRenderedPageBreak/>
        <w:drawing>
          <wp:inline distT="0" distB="0" distL="0" distR="0" wp14:anchorId="00822487" wp14:editId="1BC00F42">
            <wp:extent cx="5554980" cy="3672840"/>
            <wp:effectExtent l="0" t="0" r="762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4-08-10_165150.png"/>
                    <pic:cNvPicPr/>
                  </pic:nvPicPr>
                  <pic:blipFill>
                    <a:blip r:embed="rId35">
                      <a:extLst>
                        <a:ext uri="{28A0092B-C50C-407E-A947-70E740481C1C}">
                          <a14:useLocalDpi xmlns:a14="http://schemas.microsoft.com/office/drawing/2010/main" val="0"/>
                        </a:ext>
                      </a:extLst>
                    </a:blip>
                    <a:stretch>
                      <a:fillRect/>
                    </a:stretch>
                  </pic:blipFill>
                  <pic:spPr>
                    <a:xfrm>
                      <a:off x="0" y="0"/>
                      <a:ext cx="5555475" cy="3673167"/>
                    </a:xfrm>
                    <a:prstGeom prst="rect">
                      <a:avLst/>
                    </a:prstGeom>
                  </pic:spPr>
                </pic:pic>
              </a:graphicData>
            </a:graphic>
          </wp:inline>
        </w:drawing>
      </w:r>
    </w:p>
    <w:p w:rsidR="00371653" w:rsidRPr="00371653" w:rsidRDefault="00371653" w:rsidP="00371653">
      <w:pPr>
        <w:rPr>
          <w:sz w:val="24"/>
        </w:rPr>
      </w:pPr>
      <w:r>
        <w:rPr>
          <w:sz w:val="24"/>
        </w:rPr>
        <w:tab/>
      </w:r>
      <w:r w:rsidRPr="00371653">
        <w:rPr>
          <w:sz w:val="24"/>
        </w:rPr>
        <w:t>Étape 4. Cliquez sur Tester.</w:t>
      </w:r>
    </w:p>
    <w:p w:rsidR="0002291F" w:rsidRDefault="00371653" w:rsidP="00371653">
      <w:pPr>
        <w:ind w:left="708"/>
        <w:rPr>
          <w:sz w:val="24"/>
        </w:rPr>
      </w:pPr>
      <w:r w:rsidRPr="00371653">
        <w:rPr>
          <w:sz w:val="24"/>
        </w:rPr>
        <w:t>Étape 5. Dans la boîte de dialogue Tester le serveur AAA, illus</w:t>
      </w:r>
      <w:r>
        <w:rPr>
          <w:sz w:val="24"/>
        </w:rPr>
        <w:t xml:space="preserve">trée dans la </w:t>
      </w:r>
      <w:r w:rsidR="00136979">
        <w:rPr>
          <w:sz w:val="24"/>
        </w:rPr>
        <w:t>figure,</w:t>
      </w:r>
      <w:r>
        <w:rPr>
          <w:sz w:val="24"/>
        </w:rPr>
        <w:t xml:space="preserve"> </w:t>
      </w:r>
      <w:r w:rsidRPr="00371653">
        <w:rPr>
          <w:sz w:val="24"/>
        </w:rPr>
        <w:t>choisissez</w:t>
      </w:r>
      <w:r>
        <w:rPr>
          <w:sz w:val="24"/>
        </w:rPr>
        <w:t xml:space="preserve"> </w:t>
      </w:r>
      <w:r w:rsidRPr="00371653">
        <w:rPr>
          <w:sz w:val="24"/>
        </w:rPr>
        <w:t>Authentification, qui teste en fait à la fois l'aut</w:t>
      </w:r>
      <w:r>
        <w:rPr>
          <w:sz w:val="24"/>
        </w:rPr>
        <w:t xml:space="preserve">hentification et l'autorisation </w:t>
      </w:r>
      <w:r w:rsidRPr="00371653">
        <w:rPr>
          <w:sz w:val="24"/>
        </w:rPr>
        <w:t>car RADIUS effectue les deux dans une seule transaction.</w:t>
      </w:r>
    </w:p>
    <w:p w:rsidR="00136979" w:rsidRDefault="005978F5" w:rsidP="00371653">
      <w:pPr>
        <w:ind w:left="708"/>
        <w:rPr>
          <w:sz w:val="24"/>
        </w:rPr>
      </w:pPr>
      <w:r>
        <w:rPr>
          <w:noProof/>
          <w:sz w:val="24"/>
          <w:lang w:eastAsia="fr-FR"/>
        </w:rPr>
        <w:drawing>
          <wp:inline distT="0" distB="0" distL="0" distR="0" wp14:anchorId="32162401" wp14:editId="16701537">
            <wp:extent cx="4740051" cy="3299746"/>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4-08-10_165420.png"/>
                    <pic:cNvPicPr/>
                  </pic:nvPicPr>
                  <pic:blipFill>
                    <a:blip r:embed="rId36">
                      <a:extLst>
                        <a:ext uri="{28A0092B-C50C-407E-A947-70E740481C1C}">
                          <a14:useLocalDpi xmlns:a14="http://schemas.microsoft.com/office/drawing/2010/main" val="0"/>
                        </a:ext>
                      </a:extLst>
                    </a:blip>
                    <a:stretch>
                      <a:fillRect/>
                    </a:stretch>
                  </pic:blipFill>
                  <pic:spPr>
                    <a:xfrm>
                      <a:off x="0" y="0"/>
                      <a:ext cx="4740051" cy="3299746"/>
                    </a:xfrm>
                    <a:prstGeom prst="rect">
                      <a:avLst/>
                    </a:prstGeom>
                  </pic:spPr>
                </pic:pic>
              </a:graphicData>
            </a:graphic>
          </wp:inline>
        </w:drawing>
      </w:r>
    </w:p>
    <w:p w:rsidR="001407DA" w:rsidRPr="001407DA" w:rsidRDefault="001407DA" w:rsidP="001407DA">
      <w:pPr>
        <w:ind w:left="708"/>
        <w:rPr>
          <w:sz w:val="24"/>
        </w:rPr>
      </w:pPr>
      <w:r w:rsidRPr="001407DA">
        <w:rPr>
          <w:sz w:val="24"/>
        </w:rPr>
        <w:t>Étape 6. Dans le champ Nom d'utilisateur, saisissez le nom d'utilisateur d'Active Directory de l'utilisateur</w:t>
      </w:r>
      <w:r>
        <w:rPr>
          <w:sz w:val="24"/>
        </w:rPr>
        <w:t xml:space="preserve"> </w:t>
      </w:r>
      <w:r w:rsidRPr="001407DA">
        <w:rPr>
          <w:sz w:val="24"/>
        </w:rPr>
        <w:t>qui doit recevoir un Access-</w:t>
      </w:r>
      <w:proofErr w:type="spellStart"/>
      <w:r w:rsidRPr="001407DA">
        <w:rPr>
          <w:sz w:val="24"/>
        </w:rPr>
        <w:t>Accept</w:t>
      </w:r>
      <w:proofErr w:type="spellEnd"/>
      <w:r w:rsidRPr="001407DA">
        <w:rPr>
          <w:sz w:val="24"/>
        </w:rPr>
        <w:t>.</w:t>
      </w:r>
    </w:p>
    <w:p w:rsidR="001407DA" w:rsidRPr="001407DA" w:rsidRDefault="001407DA" w:rsidP="001407DA">
      <w:pPr>
        <w:ind w:left="708"/>
        <w:rPr>
          <w:sz w:val="24"/>
        </w:rPr>
      </w:pPr>
      <w:r w:rsidRPr="001407DA">
        <w:rPr>
          <w:sz w:val="24"/>
        </w:rPr>
        <w:lastRenderedPageBreak/>
        <w:t>Étape 7. Saisissez le mot de passe de l'utilisateur.</w:t>
      </w:r>
    </w:p>
    <w:p w:rsidR="001407DA" w:rsidRPr="001407DA" w:rsidRDefault="001407DA" w:rsidP="001407DA">
      <w:pPr>
        <w:ind w:left="708"/>
        <w:rPr>
          <w:sz w:val="24"/>
        </w:rPr>
      </w:pPr>
      <w:r w:rsidRPr="001407DA">
        <w:rPr>
          <w:sz w:val="24"/>
        </w:rPr>
        <w:t>Étape 8. Cliquez sur OK pour effectuer le test.</w:t>
      </w:r>
    </w:p>
    <w:p w:rsidR="005978F5" w:rsidRDefault="001407DA" w:rsidP="001407DA">
      <w:pPr>
        <w:ind w:left="708"/>
        <w:rPr>
          <w:sz w:val="24"/>
        </w:rPr>
      </w:pPr>
      <w:r w:rsidRPr="001407DA">
        <w:rPr>
          <w:sz w:val="24"/>
        </w:rPr>
        <w:t>Étape 9. Si tout est correctement configuré, vous voyez un me</w:t>
      </w:r>
      <w:r>
        <w:rPr>
          <w:sz w:val="24"/>
        </w:rPr>
        <w:t xml:space="preserve">ssage de réussite tel que celui </w:t>
      </w:r>
      <w:r w:rsidRPr="001407DA">
        <w:rPr>
          <w:sz w:val="24"/>
        </w:rPr>
        <w:t>indiqué dans la figure suivante.</w:t>
      </w:r>
    </w:p>
    <w:p w:rsidR="00CB7617" w:rsidRDefault="00CB7617" w:rsidP="001407DA">
      <w:pPr>
        <w:ind w:left="708"/>
        <w:rPr>
          <w:sz w:val="24"/>
        </w:rPr>
      </w:pPr>
      <w:r>
        <w:rPr>
          <w:noProof/>
          <w:sz w:val="24"/>
          <w:lang w:eastAsia="fr-FR"/>
        </w:rPr>
        <w:drawing>
          <wp:inline distT="0" distB="0" distL="0" distR="0" wp14:anchorId="64EAAED1" wp14:editId="1A41633B">
            <wp:extent cx="3985605" cy="1310754"/>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4-08-10_165717.png"/>
                    <pic:cNvPicPr/>
                  </pic:nvPicPr>
                  <pic:blipFill>
                    <a:blip r:embed="rId37">
                      <a:extLst>
                        <a:ext uri="{28A0092B-C50C-407E-A947-70E740481C1C}">
                          <a14:useLocalDpi xmlns:a14="http://schemas.microsoft.com/office/drawing/2010/main" val="0"/>
                        </a:ext>
                      </a:extLst>
                    </a:blip>
                    <a:stretch>
                      <a:fillRect/>
                    </a:stretch>
                  </pic:blipFill>
                  <pic:spPr>
                    <a:xfrm>
                      <a:off x="0" y="0"/>
                      <a:ext cx="3985605" cy="1310754"/>
                    </a:xfrm>
                    <a:prstGeom prst="rect">
                      <a:avLst/>
                    </a:prstGeom>
                  </pic:spPr>
                </pic:pic>
              </a:graphicData>
            </a:graphic>
          </wp:inline>
        </w:drawing>
      </w:r>
    </w:p>
    <w:p w:rsidR="0083206E" w:rsidRPr="0083206E" w:rsidRDefault="0083206E" w:rsidP="0083206E">
      <w:pPr>
        <w:rPr>
          <w:sz w:val="24"/>
        </w:rPr>
      </w:pPr>
      <w:r w:rsidRPr="0083206E">
        <w:rPr>
          <w:sz w:val="24"/>
        </w:rPr>
        <w:t>Connectez-vous au portail Web ASA</w:t>
      </w:r>
    </w:p>
    <w:p w:rsidR="0083206E" w:rsidRPr="0083206E" w:rsidRDefault="0083206E" w:rsidP="0083206E">
      <w:pPr>
        <w:rPr>
          <w:sz w:val="24"/>
        </w:rPr>
      </w:pPr>
      <w:r w:rsidRPr="0083206E">
        <w:rPr>
          <w:sz w:val="24"/>
        </w:rPr>
        <w:t>Après avoir confirmé que la configuration AAA dans l'ASA et dans IS</w:t>
      </w:r>
      <w:r>
        <w:rPr>
          <w:sz w:val="24"/>
        </w:rPr>
        <w:t xml:space="preserve">E est correcte, le test suivant </w:t>
      </w:r>
      <w:r w:rsidRPr="0083206E">
        <w:rPr>
          <w:sz w:val="24"/>
        </w:rPr>
        <w:t>consiste à vous connecter au portail Web, où vous pouvez téléc</w:t>
      </w:r>
      <w:r>
        <w:rPr>
          <w:sz w:val="24"/>
        </w:rPr>
        <w:t xml:space="preserve">harger et installer </w:t>
      </w:r>
      <w:proofErr w:type="spellStart"/>
      <w:r>
        <w:rPr>
          <w:sz w:val="24"/>
        </w:rPr>
        <w:t>AnyConnect</w:t>
      </w:r>
      <w:proofErr w:type="spellEnd"/>
      <w:r>
        <w:rPr>
          <w:sz w:val="24"/>
        </w:rPr>
        <w:t xml:space="preserve">. </w:t>
      </w:r>
      <w:r w:rsidRPr="0083206E">
        <w:rPr>
          <w:sz w:val="24"/>
        </w:rPr>
        <w:t>À partir d'un point de terminaison pouvant accéder à l'extérieur de votre ASA :</w:t>
      </w:r>
    </w:p>
    <w:p w:rsidR="0083206E" w:rsidRPr="0083206E" w:rsidRDefault="0083206E" w:rsidP="00063C97">
      <w:pPr>
        <w:ind w:left="708"/>
        <w:rPr>
          <w:sz w:val="24"/>
        </w:rPr>
      </w:pPr>
      <w:r w:rsidRPr="0083206E">
        <w:rPr>
          <w:sz w:val="24"/>
        </w:rPr>
        <w:t>Étape 1. Ouvrez un navigateur Web et accédez à l'</w:t>
      </w:r>
      <w:r>
        <w:rPr>
          <w:sz w:val="24"/>
        </w:rPr>
        <w:t xml:space="preserve">adresse IP externe de votre ASA </w:t>
      </w:r>
      <w:r w:rsidRPr="0083206E">
        <w:rPr>
          <w:sz w:val="24"/>
        </w:rPr>
        <w:t>à l'aide de HTTPS. Par exemple :</w:t>
      </w:r>
      <w:r>
        <w:rPr>
          <w:sz w:val="24"/>
        </w:rPr>
        <w:t xml:space="preserve"> </w:t>
      </w:r>
      <w:hyperlink r:id="rId38" w:history="1">
        <w:r w:rsidRPr="008C13D1">
          <w:rPr>
            <w:rStyle w:val="Lienhypertexte"/>
            <w:sz w:val="24"/>
          </w:rPr>
          <w:t>https://vpn.securitydemo.net/</w:t>
        </w:r>
      </w:hyperlink>
      <w:r>
        <w:rPr>
          <w:sz w:val="24"/>
        </w:rPr>
        <w:t xml:space="preserve">. </w:t>
      </w:r>
      <w:r w:rsidRPr="0083206E">
        <w:rPr>
          <w:sz w:val="24"/>
        </w:rPr>
        <w:t>L'URL change automatiquement en /+CSCOE+/logon.html</w:t>
      </w:r>
      <w:r w:rsidR="009634BA" w:rsidRPr="0083206E">
        <w:rPr>
          <w:sz w:val="24"/>
        </w:rPr>
        <w:t>#</w:t>
      </w:r>
      <w:r w:rsidR="009634BA">
        <w:rPr>
          <w:sz w:val="24"/>
        </w:rPr>
        <w:t>.</w:t>
      </w:r>
    </w:p>
    <w:p w:rsidR="0083206E" w:rsidRDefault="0083206E" w:rsidP="00063C97">
      <w:pPr>
        <w:ind w:left="708"/>
        <w:rPr>
          <w:sz w:val="24"/>
        </w:rPr>
      </w:pPr>
      <w:r w:rsidRPr="0083206E">
        <w:rPr>
          <w:sz w:val="24"/>
        </w:rPr>
        <w:t>Étape 2. Dans le portail, connectez-vous avec un nom d'utilisateur et un mot d</w:t>
      </w:r>
      <w:r>
        <w:rPr>
          <w:sz w:val="24"/>
        </w:rPr>
        <w:t xml:space="preserve">e passe, comme indiqué dans la figure. </w:t>
      </w:r>
      <w:r w:rsidRPr="0083206E">
        <w:rPr>
          <w:sz w:val="24"/>
        </w:rPr>
        <w:t>Le nom d'utilisateur et le mot de passe sont envoyés à ISE via une demande d'accès RADIUS.</w:t>
      </w:r>
    </w:p>
    <w:p w:rsidR="009906BD" w:rsidRDefault="0044159B" w:rsidP="0083206E">
      <w:pPr>
        <w:rPr>
          <w:sz w:val="24"/>
        </w:rPr>
      </w:pPr>
      <w:r>
        <w:rPr>
          <w:noProof/>
          <w:sz w:val="24"/>
          <w:lang w:eastAsia="fr-FR"/>
        </w:rPr>
        <w:drawing>
          <wp:inline distT="0" distB="0" distL="0" distR="0" wp14:anchorId="59887B64" wp14:editId="63F28491">
            <wp:extent cx="3970364" cy="2872989"/>
            <wp:effectExtent l="0" t="0" r="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4-08-10_170041.png"/>
                    <pic:cNvPicPr/>
                  </pic:nvPicPr>
                  <pic:blipFill>
                    <a:blip r:embed="rId39">
                      <a:extLst>
                        <a:ext uri="{28A0092B-C50C-407E-A947-70E740481C1C}">
                          <a14:useLocalDpi xmlns:a14="http://schemas.microsoft.com/office/drawing/2010/main" val="0"/>
                        </a:ext>
                      </a:extLst>
                    </a:blip>
                    <a:stretch>
                      <a:fillRect/>
                    </a:stretch>
                  </pic:blipFill>
                  <pic:spPr>
                    <a:xfrm>
                      <a:off x="0" y="0"/>
                      <a:ext cx="3970364" cy="2872989"/>
                    </a:xfrm>
                    <a:prstGeom prst="rect">
                      <a:avLst/>
                    </a:prstGeom>
                  </pic:spPr>
                </pic:pic>
              </a:graphicData>
            </a:graphic>
          </wp:inline>
        </w:drawing>
      </w:r>
    </w:p>
    <w:p w:rsidR="00015DD9" w:rsidRPr="00015DD9" w:rsidRDefault="00015DD9" w:rsidP="00015DD9">
      <w:pPr>
        <w:ind w:left="708"/>
        <w:rPr>
          <w:sz w:val="24"/>
        </w:rPr>
      </w:pPr>
      <w:r w:rsidRPr="00015DD9">
        <w:rPr>
          <w:sz w:val="24"/>
        </w:rPr>
        <w:t>Étape 3. La connexion au portail lance automatiquement une applet ActiveX (Windows)</w:t>
      </w:r>
      <w:r>
        <w:rPr>
          <w:sz w:val="24"/>
        </w:rPr>
        <w:t xml:space="preserve"> </w:t>
      </w:r>
      <w:r w:rsidRPr="00015DD9">
        <w:rPr>
          <w:sz w:val="24"/>
        </w:rPr>
        <w:t xml:space="preserve">ou une applet Java (non Windows) qui installe </w:t>
      </w:r>
      <w:proofErr w:type="spellStart"/>
      <w:r w:rsidRPr="00015DD9">
        <w:rPr>
          <w:sz w:val="24"/>
        </w:rPr>
        <w:t>AnyConnect</w:t>
      </w:r>
      <w:proofErr w:type="spellEnd"/>
      <w:r w:rsidRPr="00015DD9">
        <w:rPr>
          <w:sz w:val="24"/>
        </w:rPr>
        <w:t>.</w:t>
      </w:r>
    </w:p>
    <w:p w:rsidR="00015DD9" w:rsidRPr="00015DD9" w:rsidRDefault="00015DD9" w:rsidP="00015DD9">
      <w:pPr>
        <w:ind w:left="1416"/>
        <w:rPr>
          <w:sz w:val="24"/>
        </w:rPr>
      </w:pPr>
      <w:r w:rsidRPr="00015DD9">
        <w:rPr>
          <w:rFonts w:ascii="Arial" w:hAnsi="Arial" w:cs="Arial"/>
          <w:sz w:val="24"/>
        </w:rPr>
        <w:t>■</w:t>
      </w:r>
      <w:r w:rsidRPr="00015DD9">
        <w:rPr>
          <w:sz w:val="24"/>
        </w:rPr>
        <w:t xml:space="preserve"> Si l'applet ne se lance pas, vous pouvez t</w:t>
      </w:r>
      <w:r w:rsidRPr="00015DD9">
        <w:rPr>
          <w:rFonts w:ascii="Calibri" w:hAnsi="Calibri" w:cs="Calibri"/>
          <w:sz w:val="24"/>
        </w:rPr>
        <w:t>é</w:t>
      </w:r>
      <w:r w:rsidRPr="00015DD9">
        <w:rPr>
          <w:sz w:val="24"/>
        </w:rPr>
        <w:t>l</w:t>
      </w:r>
      <w:r w:rsidRPr="00015DD9">
        <w:rPr>
          <w:rFonts w:ascii="Calibri" w:hAnsi="Calibri" w:cs="Calibri"/>
          <w:sz w:val="24"/>
        </w:rPr>
        <w:t>é</w:t>
      </w:r>
      <w:r>
        <w:rPr>
          <w:sz w:val="24"/>
        </w:rPr>
        <w:t xml:space="preserve">charger le programme </w:t>
      </w:r>
      <w:r w:rsidRPr="00015DD9">
        <w:rPr>
          <w:sz w:val="24"/>
        </w:rPr>
        <w:t>d'installation manuel</w:t>
      </w:r>
      <w:r>
        <w:rPr>
          <w:sz w:val="24"/>
        </w:rPr>
        <w:t xml:space="preserve"> </w:t>
      </w:r>
      <w:r w:rsidRPr="00015DD9">
        <w:rPr>
          <w:sz w:val="24"/>
        </w:rPr>
        <w:t>directement depuis le portail.</w:t>
      </w:r>
    </w:p>
    <w:p w:rsidR="00015DD9" w:rsidRPr="00015DD9" w:rsidRDefault="00015DD9" w:rsidP="00015DD9">
      <w:pPr>
        <w:ind w:left="1416"/>
        <w:rPr>
          <w:sz w:val="24"/>
        </w:rPr>
      </w:pPr>
      <w:r w:rsidRPr="00015DD9">
        <w:rPr>
          <w:rFonts w:ascii="Arial" w:hAnsi="Arial" w:cs="Arial"/>
          <w:sz w:val="24"/>
        </w:rPr>
        <w:lastRenderedPageBreak/>
        <w:t>■</w:t>
      </w:r>
      <w:r w:rsidRPr="00015DD9">
        <w:rPr>
          <w:sz w:val="24"/>
        </w:rPr>
        <w:t xml:space="preserve"> Si </w:t>
      </w:r>
      <w:proofErr w:type="spellStart"/>
      <w:r w:rsidRPr="00015DD9">
        <w:rPr>
          <w:sz w:val="24"/>
        </w:rPr>
        <w:t>AnyConnect</w:t>
      </w:r>
      <w:proofErr w:type="spellEnd"/>
      <w:r w:rsidRPr="00015DD9">
        <w:rPr>
          <w:sz w:val="24"/>
        </w:rPr>
        <w:t xml:space="preserve"> est déjà installé sur le point de terminaison, l'applet se connecte au</w:t>
      </w:r>
      <w:r>
        <w:rPr>
          <w:sz w:val="24"/>
        </w:rPr>
        <w:t xml:space="preserve"> </w:t>
      </w:r>
      <w:r w:rsidRPr="00015DD9">
        <w:rPr>
          <w:sz w:val="24"/>
        </w:rPr>
        <w:t>VPN à l'aide des informations d'identification saisies dans le portail.</w:t>
      </w:r>
    </w:p>
    <w:p w:rsidR="00015DD9" w:rsidRDefault="00015DD9" w:rsidP="00015DD9">
      <w:pPr>
        <w:ind w:left="708"/>
        <w:rPr>
          <w:sz w:val="24"/>
        </w:rPr>
      </w:pPr>
      <w:r w:rsidRPr="00015DD9">
        <w:rPr>
          <w:sz w:val="24"/>
        </w:rPr>
        <w:t xml:space="preserve">Étape 4. Une fois </w:t>
      </w:r>
      <w:proofErr w:type="spellStart"/>
      <w:r w:rsidRPr="00015DD9">
        <w:rPr>
          <w:sz w:val="24"/>
        </w:rPr>
        <w:t>AnyConnect</w:t>
      </w:r>
      <w:proofErr w:type="spellEnd"/>
      <w:r w:rsidRPr="00015DD9">
        <w:rPr>
          <w:sz w:val="24"/>
        </w:rPr>
        <w:t xml:space="preserve"> installé ou lancé, vo</w:t>
      </w:r>
      <w:r>
        <w:rPr>
          <w:sz w:val="24"/>
        </w:rPr>
        <w:t xml:space="preserve">us êtes connecté au VPN avec le </w:t>
      </w:r>
      <w:r w:rsidRPr="00015DD9">
        <w:rPr>
          <w:sz w:val="24"/>
        </w:rPr>
        <w:t xml:space="preserve">tunnel établi, comme illustré dans la </w:t>
      </w:r>
      <w:r w:rsidR="008B3219" w:rsidRPr="00015DD9">
        <w:rPr>
          <w:sz w:val="24"/>
        </w:rPr>
        <w:t>figure.</w:t>
      </w:r>
    </w:p>
    <w:p w:rsidR="00E32B50" w:rsidRDefault="00E32B50" w:rsidP="00015DD9">
      <w:pPr>
        <w:ind w:left="708"/>
        <w:rPr>
          <w:sz w:val="24"/>
        </w:rPr>
      </w:pPr>
      <w:r>
        <w:rPr>
          <w:noProof/>
          <w:sz w:val="24"/>
          <w:lang w:eastAsia="fr-FR"/>
        </w:rPr>
        <w:drawing>
          <wp:inline distT="0" distB="0" distL="0" distR="0" wp14:anchorId="69D49553" wp14:editId="1B718B83">
            <wp:extent cx="2034716" cy="2918713"/>
            <wp:effectExtent l="0" t="0" r="381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4-08-10_170413.png"/>
                    <pic:cNvPicPr/>
                  </pic:nvPicPr>
                  <pic:blipFill>
                    <a:blip r:embed="rId40">
                      <a:extLst>
                        <a:ext uri="{28A0092B-C50C-407E-A947-70E740481C1C}">
                          <a14:useLocalDpi xmlns:a14="http://schemas.microsoft.com/office/drawing/2010/main" val="0"/>
                        </a:ext>
                      </a:extLst>
                    </a:blip>
                    <a:stretch>
                      <a:fillRect/>
                    </a:stretch>
                  </pic:blipFill>
                  <pic:spPr>
                    <a:xfrm>
                      <a:off x="0" y="0"/>
                      <a:ext cx="2034716" cy="2918713"/>
                    </a:xfrm>
                    <a:prstGeom prst="rect">
                      <a:avLst/>
                    </a:prstGeom>
                  </pic:spPr>
                </pic:pic>
              </a:graphicData>
            </a:graphic>
          </wp:inline>
        </w:drawing>
      </w:r>
    </w:p>
    <w:p w:rsidR="00775677" w:rsidRPr="00775677" w:rsidRDefault="00775677" w:rsidP="00775677">
      <w:pPr>
        <w:rPr>
          <w:sz w:val="24"/>
        </w:rPr>
      </w:pPr>
      <w:r w:rsidRPr="00775677">
        <w:rPr>
          <w:sz w:val="24"/>
        </w:rPr>
        <w:t xml:space="preserve">Connectez-vous au VPN via </w:t>
      </w:r>
      <w:proofErr w:type="spellStart"/>
      <w:r w:rsidRPr="00775677">
        <w:rPr>
          <w:sz w:val="24"/>
        </w:rPr>
        <w:t>AnyConnect</w:t>
      </w:r>
      <w:proofErr w:type="spellEnd"/>
    </w:p>
    <w:p w:rsidR="00775677" w:rsidRPr="00775677" w:rsidRDefault="00775677" w:rsidP="00775677">
      <w:pPr>
        <w:rPr>
          <w:sz w:val="24"/>
        </w:rPr>
      </w:pPr>
      <w:r w:rsidRPr="00775677">
        <w:rPr>
          <w:sz w:val="24"/>
        </w:rPr>
        <w:t>Le troisième et dernier test consiste à vous connecter au VPN</w:t>
      </w:r>
      <w:r w:rsidR="00AA088A">
        <w:rPr>
          <w:sz w:val="24"/>
        </w:rPr>
        <w:t xml:space="preserve"> directement depuis </w:t>
      </w:r>
      <w:proofErr w:type="spellStart"/>
      <w:r w:rsidR="00AA088A">
        <w:rPr>
          <w:sz w:val="24"/>
        </w:rPr>
        <w:t>AnyConnect</w:t>
      </w:r>
      <w:proofErr w:type="spellEnd"/>
      <w:r w:rsidR="00AA088A">
        <w:rPr>
          <w:sz w:val="24"/>
        </w:rPr>
        <w:t xml:space="preserve">. </w:t>
      </w:r>
      <w:r w:rsidRPr="00775677">
        <w:rPr>
          <w:sz w:val="24"/>
        </w:rPr>
        <w:t>À partir du point de terminaison qui peut accéder à l'extérieur de v</w:t>
      </w:r>
      <w:r w:rsidR="00AA088A">
        <w:rPr>
          <w:sz w:val="24"/>
        </w:rPr>
        <w:t xml:space="preserve">otre ASA, sur lequel </w:t>
      </w:r>
      <w:proofErr w:type="spellStart"/>
      <w:r w:rsidR="00AA088A">
        <w:rPr>
          <w:sz w:val="24"/>
        </w:rPr>
        <w:t>AnyConnect</w:t>
      </w:r>
      <w:proofErr w:type="spellEnd"/>
      <w:r w:rsidR="00AA088A">
        <w:rPr>
          <w:sz w:val="24"/>
        </w:rPr>
        <w:t xml:space="preserve"> </w:t>
      </w:r>
      <w:r w:rsidRPr="00775677">
        <w:rPr>
          <w:sz w:val="24"/>
        </w:rPr>
        <w:t>est désormais installé :</w:t>
      </w:r>
    </w:p>
    <w:p w:rsidR="00775677" w:rsidRPr="00775677" w:rsidRDefault="00775677" w:rsidP="00AA088A">
      <w:pPr>
        <w:ind w:left="708"/>
        <w:rPr>
          <w:sz w:val="24"/>
        </w:rPr>
      </w:pPr>
      <w:r w:rsidRPr="00775677">
        <w:rPr>
          <w:sz w:val="24"/>
        </w:rPr>
        <w:t xml:space="preserve">Étape 1. Lancez le client de mobilité sécurisée </w:t>
      </w:r>
      <w:proofErr w:type="spellStart"/>
      <w:r w:rsidRPr="00775677">
        <w:rPr>
          <w:sz w:val="24"/>
        </w:rPr>
        <w:t>AnyConnect</w:t>
      </w:r>
      <w:proofErr w:type="spellEnd"/>
      <w:r w:rsidRPr="00775677">
        <w:rPr>
          <w:sz w:val="24"/>
        </w:rPr>
        <w:t>.</w:t>
      </w:r>
    </w:p>
    <w:p w:rsidR="00063C97" w:rsidRDefault="00775677" w:rsidP="00AA088A">
      <w:pPr>
        <w:ind w:left="708"/>
        <w:rPr>
          <w:sz w:val="24"/>
        </w:rPr>
      </w:pPr>
      <w:r w:rsidRPr="00775677">
        <w:rPr>
          <w:sz w:val="24"/>
        </w:rPr>
        <w:t xml:space="preserve">Étape 2. Saisissez le nom de domaine complet de l'interface externe de </w:t>
      </w:r>
      <w:r w:rsidR="00AA088A">
        <w:rPr>
          <w:sz w:val="24"/>
        </w:rPr>
        <w:t xml:space="preserve">l'ASA ou l'adresse IP elle-même </w:t>
      </w:r>
      <w:r w:rsidRPr="00775677">
        <w:rPr>
          <w:sz w:val="24"/>
        </w:rPr>
        <w:t xml:space="preserve">dans le champ de connexion VPN, comme indiqué dans la </w:t>
      </w:r>
      <w:r w:rsidR="00810548" w:rsidRPr="00775677">
        <w:rPr>
          <w:sz w:val="24"/>
        </w:rPr>
        <w:t>figure.</w:t>
      </w:r>
    </w:p>
    <w:p w:rsidR="00810548" w:rsidRDefault="00810548" w:rsidP="00810548">
      <w:pPr>
        <w:rPr>
          <w:sz w:val="24"/>
        </w:rPr>
      </w:pPr>
      <w:r>
        <w:rPr>
          <w:noProof/>
          <w:sz w:val="24"/>
          <w:lang w:eastAsia="fr-FR"/>
        </w:rPr>
        <w:lastRenderedPageBreak/>
        <w:drawing>
          <wp:inline distT="0" distB="0" distL="0" distR="0" wp14:anchorId="6E01EBD1" wp14:editId="5AC098DA">
            <wp:extent cx="2019475" cy="2918713"/>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4-08-10_170741.png"/>
                    <pic:cNvPicPr/>
                  </pic:nvPicPr>
                  <pic:blipFill>
                    <a:blip r:embed="rId41">
                      <a:extLst>
                        <a:ext uri="{28A0092B-C50C-407E-A947-70E740481C1C}">
                          <a14:useLocalDpi xmlns:a14="http://schemas.microsoft.com/office/drawing/2010/main" val="0"/>
                        </a:ext>
                      </a:extLst>
                    </a:blip>
                    <a:stretch>
                      <a:fillRect/>
                    </a:stretch>
                  </pic:blipFill>
                  <pic:spPr>
                    <a:xfrm>
                      <a:off x="0" y="0"/>
                      <a:ext cx="2019475" cy="2918713"/>
                    </a:xfrm>
                    <a:prstGeom prst="rect">
                      <a:avLst/>
                    </a:prstGeom>
                  </pic:spPr>
                </pic:pic>
              </a:graphicData>
            </a:graphic>
          </wp:inline>
        </w:drawing>
      </w:r>
    </w:p>
    <w:p w:rsidR="00C6448B" w:rsidRPr="00C6448B" w:rsidRDefault="00C6448B" w:rsidP="00C6448B">
      <w:pPr>
        <w:ind w:left="708"/>
        <w:rPr>
          <w:sz w:val="24"/>
        </w:rPr>
      </w:pPr>
      <w:r w:rsidRPr="00C6448B">
        <w:rPr>
          <w:sz w:val="24"/>
        </w:rPr>
        <w:t>Étape 3. Cliquez sur Connecter.</w:t>
      </w:r>
    </w:p>
    <w:p w:rsidR="00C6448B" w:rsidRDefault="00C6448B" w:rsidP="00C6448B">
      <w:pPr>
        <w:ind w:left="708"/>
        <w:rPr>
          <w:sz w:val="24"/>
        </w:rPr>
      </w:pPr>
      <w:r w:rsidRPr="00C6448B">
        <w:rPr>
          <w:sz w:val="24"/>
        </w:rPr>
        <w:t>Étape 4. Saisissez votre nom d'utilisateur et votre mot de passe dans la fenêtre contextuelle, comme indiqué dans la figure.</w:t>
      </w:r>
    </w:p>
    <w:p w:rsidR="00946778" w:rsidRDefault="00946778" w:rsidP="00946778">
      <w:pPr>
        <w:rPr>
          <w:sz w:val="24"/>
        </w:rPr>
      </w:pPr>
      <w:r>
        <w:rPr>
          <w:noProof/>
          <w:sz w:val="24"/>
          <w:lang w:eastAsia="fr-FR"/>
        </w:rPr>
        <w:drawing>
          <wp:inline distT="0" distB="0" distL="0" distR="0" wp14:anchorId="29B4BAA3" wp14:editId="1568D815">
            <wp:extent cx="3696020" cy="1402202"/>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4-08-10_170945.png"/>
                    <pic:cNvPicPr/>
                  </pic:nvPicPr>
                  <pic:blipFill>
                    <a:blip r:embed="rId42">
                      <a:extLst>
                        <a:ext uri="{28A0092B-C50C-407E-A947-70E740481C1C}">
                          <a14:useLocalDpi xmlns:a14="http://schemas.microsoft.com/office/drawing/2010/main" val="0"/>
                        </a:ext>
                      </a:extLst>
                    </a:blip>
                    <a:stretch>
                      <a:fillRect/>
                    </a:stretch>
                  </pic:blipFill>
                  <pic:spPr>
                    <a:xfrm>
                      <a:off x="0" y="0"/>
                      <a:ext cx="3696020" cy="1402202"/>
                    </a:xfrm>
                    <a:prstGeom prst="rect">
                      <a:avLst/>
                    </a:prstGeom>
                  </pic:spPr>
                </pic:pic>
              </a:graphicData>
            </a:graphic>
          </wp:inline>
        </w:drawing>
      </w:r>
    </w:p>
    <w:p w:rsidR="001B30FD" w:rsidRPr="001B30FD" w:rsidRDefault="001B30FD" w:rsidP="001B30FD">
      <w:pPr>
        <w:ind w:left="708"/>
        <w:rPr>
          <w:sz w:val="24"/>
        </w:rPr>
      </w:pPr>
      <w:r w:rsidRPr="001B30FD">
        <w:rPr>
          <w:sz w:val="24"/>
        </w:rPr>
        <w:t>Étape 5. Cliquez sur OK.</w:t>
      </w:r>
    </w:p>
    <w:p w:rsidR="001B30FD" w:rsidRPr="001B30FD" w:rsidRDefault="001B30FD" w:rsidP="001B30FD">
      <w:pPr>
        <w:ind w:left="708"/>
        <w:rPr>
          <w:sz w:val="24"/>
        </w:rPr>
      </w:pPr>
      <w:r w:rsidRPr="001B30FD">
        <w:rPr>
          <w:sz w:val="24"/>
        </w:rPr>
        <w:t xml:space="preserve">Le VPN s'établit et </w:t>
      </w:r>
      <w:proofErr w:type="spellStart"/>
      <w:r w:rsidRPr="001B30FD">
        <w:rPr>
          <w:sz w:val="24"/>
        </w:rPr>
        <w:t>AnyConnect</w:t>
      </w:r>
      <w:proofErr w:type="spellEnd"/>
      <w:r w:rsidRPr="001B30FD">
        <w:rPr>
          <w:sz w:val="24"/>
        </w:rPr>
        <w:t xml:space="preserve"> se réduit par défaut.</w:t>
      </w:r>
    </w:p>
    <w:p w:rsidR="001B30FD" w:rsidRDefault="001B30FD" w:rsidP="001B30FD">
      <w:pPr>
        <w:ind w:left="708"/>
        <w:rPr>
          <w:sz w:val="24"/>
        </w:rPr>
      </w:pPr>
      <w:r w:rsidRPr="001B30FD">
        <w:rPr>
          <w:sz w:val="24"/>
        </w:rPr>
        <w:t xml:space="preserve">Étape 6. Cliquez sur l'icône </w:t>
      </w:r>
      <w:proofErr w:type="spellStart"/>
      <w:r w:rsidRPr="001B30FD">
        <w:rPr>
          <w:sz w:val="24"/>
        </w:rPr>
        <w:t>AnyConnect</w:t>
      </w:r>
      <w:proofErr w:type="spellEnd"/>
      <w:r w:rsidRPr="001B30FD">
        <w:rPr>
          <w:sz w:val="24"/>
        </w:rPr>
        <w:t xml:space="preserve"> dans la barre d'état système pour faire réapparaître l'interface utilisateur du client.</w:t>
      </w:r>
    </w:p>
    <w:p w:rsidR="00C90E98" w:rsidRDefault="00C90E98" w:rsidP="00C90E98">
      <w:pPr>
        <w:ind w:left="708"/>
        <w:rPr>
          <w:sz w:val="24"/>
        </w:rPr>
      </w:pPr>
      <w:r w:rsidRPr="00C90E98">
        <w:rPr>
          <w:sz w:val="24"/>
        </w:rPr>
        <w:t xml:space="preserve">Étape 7. Cliquez sur l’icône d’engrenage dans le coin inférieur gauche du client </w:t>
      </w:r>
      <w:proofErr w:type="spellStart"/>
      <w:r w:rsidRPr="00C90E98">
        <w:rPr>
          <w:sz w:val="24"/>
        </w:rPr>
        <w:t>AnyC</w:t>
      </w:r>
      <w:r>
        <w:rPr>
          <w:sz w:val="24"/>
        </w:rPr>
        <w:t>onnect</w:t>
      </w:r>
      <w:proofErr w:type="spellEnd"/>
      <w:r>
        <w:rPr>
          <w:sz w:val="24"/>
        </w:rPr>
        <w:t xml:space="preserve"> pour </w:t>
      </w:r>
      <w:r w:rsidRPr="00C90E98">
        <w:rPr>
          <w:sz w:val="24"/>
        </w:rPr>
        <w:t xml:space="preserve">afficher la fenêtre d’état, comme indiqué dans la </w:t>
      </w:r>
      <w:r w:rsidR="002B6235" w:rsidRPr="00C90E98">
        <w:rPr>
          <w:sz w:val="24"/>
        </w:rPr>
        <w:t>figure.</w:t>
      </w:r>
    </w:p>
    <w:p w:rsidR="007D3466" w:rsidRDefault="007D3466" w:rsidP="00C90E98">
      <w:pPr>
        <w:ind w:left="708"/>
        <w:rPr>
          <w:sz w:val="24"/>
        </w:rPr>
      </w:pPr>
      <w:r>
        <w:rPr>
          <w:noProof/>
          <w:sz w:val="24"/>
          <w:lang w:eastAsia="fr-FR"/>
        </w:rPr>
        <w:lastRenderedPageBreak/>
        <w:drawing>
          <wp:inline distT="0" distB="0" distL="0" distR="0" wp14:anchorId="72366170" wp14:editId="2B44EE4A">
            <wp:extent cx="3970364" cy="2575783"/>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4-08-10_171541.png"/>
                    <pic:cNvPicPr/>
                  </pic:nvPicPr>
                  <pic:blipFill>
                    <a:blip r:embed="rId43">
                      <a:extLst>
                        <a:ext uri="{28A0092B-C50C-407E-A947-70E740481C1C}">
                          <a14:useLocalDpi xmlns:a14="http://schemas.microsoft.com/office/drawing/2010/main" val="0"/>
                        </a:ext>
                      </a:extLst>
                    </a:blip>
                    <a:stretch>
                      <a:fillRect/>
                    </a:stretch>
                  </pic:blipFill>
                  <pic:spPr>
                    <a:xfrm>
                      <a:off x="0" y="0"/>
                      <a:ext cx="3970364" cy="2575783"/>
                    </a:xfrm>
                    <a:prstGeom prst="rect">
                      <a:avLst/>
                    </a:prstGeom>
                  </pic:spPr>
                </pic:pic>
              </a:graphicData>
            </a:graphic>
          </wp:inline>
        </w:drawing>
      </w:r>
    </w:p>
    <w:p w:rsidR="00487528" w:rsidRDefault="00487528" w:rsidP="00487528">
      <w:pPr>
        <w:ind w:left="708"/>
        <w:rPr>
          <w:sz w:val="24"/>
        </w:rPr>
      </w:pPr>
      <w:r w:rsidRPr="00487528">
        <w:rPr>
          <w:sz w:val="24"/>
        </w:rPr>
        <w:t>Étape 8. Choisissez VPN &gt; Statistiques pour voir plus d’inform</w:t>
      </w:r>
      <w:r>
        <w:rPr>
          <w:sz w:val="24"/>
        </w:rPr>
        <w:t xml:space="preserve">ations de connexion sur le VPN, </w:t>
      </w:r>
      <w:r w:rsidRPr="00487528">
        <w:rPr>
          <w:sz w:val="24"/>
        </w:rPr>
        <w:t xml:space="preserve">comme indiqué dans la </w:t>
      </w:r>
      <w:r w:rsidRPr="00487528">
        <w:rPr>
          <w:sz w:val="24"/>
        </w:rPr>
        <w:t>figure.</w:t>
      </w:r>
    </w:p>
    <w:p w:rsidR="00924284" w:rsidRDefault="00924284" w:rsidP="00487528">
      <w:pPr>
        <w:ind w:left="708"/>
        <w:rPr>
          <w:sz w:val="24"/>
        </w:rPr>
      </w:pPr>
      <w:r>
        <w:rPr>
          <w:noProof/>
          <w:sz w:val="24"/>
          <w:lang w:eastAsia="fr-FR"/>
        </w:rPr>
        <w:drawing>
          <wp:inline distT="0" distB="0" distL="0" distR="0" wp14:anchorId="0E76563E" wp14:editId="6CD73554">
            <wp:extent cx="3985605" cy="257578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4-08-10_171624.png"/>
                    <pic:cNvPicPr/>
                  </pic:nvPicPr>
                  <pic:blipFill>
                    <a:blip r:embed="rId44">
                      <a:extLst>
                        <a:ext uri="{28A0092B-C50C-407E-A947-70E740481C1C}">
                          <a14:useLocalDpi xmlns:a14="http://schemas.microsoft.com/office/drawing/2010/main" val="0"/>
                        </a:ext>
                      </a:extLst>
                    </a:blip>
                    <a:stretch>
                      <a:fillRect/>
                    </a:stretch>
                  </pic:blipFill>
                  <pic:spPr>
                    <a:xfrm>
                      <a:off x="0" y="0"/>
                      <a:ext cx="3985605" cy="2575783"/>
                    </a:xfrm>
                    <a:prstGeom prst="rect">
                      <a:avLst/>
                    </a:prstGeom>
                  </pic:spPr>
                </pic:pic>
              </a:graphicData>
            </a:graphic>
          </wp:inline>
        </w:drawing>
      </w:r>
    </w:p>
    <w:p w:rsidR="007D3466" w:rsidRDefault="00110E8F" w:rsidP="00487528">
      <w:pPr>
        <w:ind w:left="708"/>
        <w:rPr>
          <w:sz w:val="24"/>
        </w:rPr>
      </w:pPr>
      <w:r w:rsidRPr="00110E8F">
        <w:rPr>
          <w:sz w:val="24"/>
        </w:rPr>
        <w:t>Étape 9. À l’aide du navigateur Web, connectez-vous à un serveur, comme indiqué dans la figure.</w:t>
      </w:r>
    </w:p>
    <w:p w:rsidR="0085020A" w:rsidRDefault="0085020A" w:rsidP="00487528">
      <w:pPr>
        <w:ind w:left="708"/>
        <w:rPr>
          <w:sz w:val="24"/>
        </w:rPr>
      </w:pPr>
      <w:r>
        <w:rPr>
          <w:noProof/>
          <w:sz w:val="24"/>
          <w:lang w:eastAsia="fr-FR"/>
        </w:rPr>
        <w:drawing>
          <wp:inline distT="0" distB="0" distL="0" distR="0" wp14:anchorId="1725C92F" wp14:editId="1FA3D8AF">
            <wp:extent cx="4533900" cy="242316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4-08-10_171855.png"/>
                    <pic:cNvPicPr/>
                  </pic:nvPicPr>
                  <pic:blipFill>
                    <a:blip r:embed="rId45">
                      <a:extLst>
                        <a:ext uri="{28A0092B-C50C-407E-A947-70E740481C1C}">
                          <a14:useLocalDpi xmlns:a14="http://schemas.microsoft.com/office/drawing/2010/main" val="0"/>
                        </a:ext>
                      </a:extLst>
                    </a:blip>
                    <a:stretch>
                      <a:fillRect/>
                    </a:stretch>
                  </pic:blipFill>
                  <pic:spPr>
                    <a:xfrm>
                      <a:off x="0" y="0"/>
                      <a:ext cx="4534296" cy="2423372"/>
                    </a:xfrm>
                    <a:prstGeom prst="rect">
                      <a:avLst/>
                    </a:prstGeom>
                  </pic:spPr>
                </pic:pic>
              </a:graphicData>
            </a:graphic>
          </wp:inline>
        </w:drawing>
      </w:r>
    </w:p>
    <w:p w:rsidR="007C4B66" w:rsidRDefault="0019302C" w:rsidP="0019302C">
      <w:pPr>
        <w:ind w:left="708"/>
        <w:rPr>
          <w:sz w:val="24"/>
        </w:rPr>
      </w:pPr>
      <w:r w:rsidRPr="0019302C">
        <w:rPr>
          <w:sz w:val="24"/>
        </w:rPr>
        <w:lastRenderedPageBreak/>
        <w:t xml:space="preserve">Comme vous pouvez le constater par le </w:t>
      </w:r>
      <w:r w:rsidR="00B02E1D" w:rsidRPr="0019302C">
        <w:rPr>
          <w:sz w:val="24"/>
        </w:rPr>
        <w:t>Ping</w:t>
      </w:r>
      <w:r w:rsidRPr="0019302C">
        <w:rPr>
          <w:sz w:val="24"/>
        </w:rPr>
        <w:t xml:space="preserve"> réussi et la navigation Web réussie vers un serveur </w:t>
      </w:r>
      <w:r w:rsidR="00B02E1D" w:rsidRPr="0019302C">
        <w:rPr>
          <w:sz w:val="24"/>
        </w:rPr>
        <w:t>int</w:t>
      </w:r>
      <w:r w:rsidR="00B02E1D">
        <w:rPr>
          <w:sz w:val="24"/>
        </w:rPr>
        <w:t>erne,</w:t>
      </w:r>
      <w:r w:rsidR="00B02E1D" w:rsidRPr="0019302C">
        <w:rPr>
          <w:sz w:val="24"/>
        </w:rPr>
        <w:t xml:space="preserve"> la</w:t>
      </w:r>
      <w:r w:rsidRPr="0019302C">
        <w:rPr>
          <w:sz w:val="24"/>
        </w:rPr>
        <w:t xml:space="preserve"> connexion VPN est réussie et le trafic de retour revient également vers le client.</w:t>
      </w:r>
      <w:r>
        <w:rPr>
          <w:sz w:val="24"/>
        </w:rPr>
        <w:t xml:space="preserve"> Donc les administrateurs pourront gérer les clients VPN en fonction des règles et des politiques qui seront définis. </w:t>
      </w:r>
    </w:p>
    <w:p w:rsidR="00010363" w:rsidRDefault="00010363" w:rsidP="00010363">
      <w:pPr>
        <w:rPr>
          <w:sz w:val="24"/>
        </w:rPr>
      </w:pPr>
    </w:p>
    <w:p w:rsidR="00010363" w:rsidRDefault="00010363" w:rsidP="00D94893">
      <w:pPr>
        <w:pStyle w:val="Titre1"/>
        <w:numPr>
          <w:ilvl w:val="0"/>
          <w:numId w:val="1"/>
        </w:numPr>
        <w:spacing w:after="240"/>
        <w:rPr>
          <w:rFonts w:ascii="Times New Roman" w:hAnsi="Times New Roman" w:cs="Times New Roman"/>
          <w:b/>
        </w:rPr>
      </w:pPr>
      <w:bookmarkStart w:id="27" w:name="_Toc174203539"/>
      <w:r w:rsidRPr="00010363">
        <w:rPr>
          <w:rFonts w:ascii="Times New Roman" w:hAnsi="Times New Roman" w:cs="Times New Roman"/>
          <w:b/>
        </w:rPr>
        <w:t>Définition de la Posture</w:t>
      </w:r>
      <w:bookmarkEnd w:id="27"/>
    </w:p>
    <w:p w:rsidR="00D94893" w:rsidRPr="00D94893" w:rsidRDefault="00D94893" w:rsidP="00D94893">
      <w:pPr>
        <w:rPr>
          <w:sz w:val="24"/>
        </w:rPr>
      </w:pPr>
      <w:r w:rsidRPr="00D94893">
        <w:rPr>
          <w:sz w:val="24"/>
        </w:rPr>
        <w:t xml:space="preserve">La </w:t>
      </w:r>
      <w:r>
        <w:rPr>
          <w:bCs/>
          <w:sz w:val="24"/>
        </w:rPr>
        <w:t>posture</w:t>
      </w:r>
      <w:r w:rsidRPr="00D94893">
        <w:rPr>
          <w:sz w:val="24"/>
        </w:rPr>
        <w:t xml:space="preserve"> dans Cisco ISE (</w:t>
      </w:r>
      <w:proofErr w:type="spellStart"/>
      <w:r w:rsidRPr="00D94893">
        <w:rPr>
          <w:sz w:val="24"/>
        </w:rPr>
        <w:t>Identity</w:t>
      </w:r>
      <w:proofErr w:type="spellEnd"/>
      <w:r w:rsidRPr="00D94893">
        <w:rPr>
          <w:sz w:val="24"/>
        </w:rPr>
        <w:t xml:space="preserve"> Services Engine) se réfère au processus d'évaluation de la conformité de sécurité des dispositifs qui tentent de se connecter à un réseau. Cette évaluation vérifie si les dispositifs respectent les politiques de sécurité et de conformité définies par l'organisation avant de leur accorder ou non l'accès au réseau. Cisco ISE utilise cette fonctionnalité pour garantir que les dispositifs ne présentent pas de vulnérabilités ou de configurations non sécurisées qui pourraient compromettre la sécurité du réseau.</w:t>
      </w:r>
      <w:r>
        <w:rPr>
          <w:sz w:val="24"/>
        </w:rPr>
        <w:t xml:space="preserve"> Autrement dit</w:t>
      </w:r>
      <w:r w:rsidRPr="00D94893">
        <w:rPr>
          <w:rFonts w:ascii="Times New Roman" w:eastAsia="Times New Roman" w:hAnsi="Times New Roman" w:cs="Times New Roman"/>
          <w:b/>
          <w:bCs/>
          <w:sz w:val="24"/>
          <w:szCs w:val="24"/>
          <w:lang w:eastAsia="fr-FR"/>
        </w:rPr>
        <w:t xml:space="preserve"> </w:t>
      </w:r>
      <w:r>
        <w:rPr>
          <w:bCs/>
          <w:sz w:val="24"/>
        </w:rPr>
        <w:t>l</w:t>
      </w:r>
      <w:r w:rsidRPr="00D94893">
        <w:rPr>
          <w:bCs/>
          <w:sz w:val="24"/>
        </w:rPr>
        <w:t xml:space="preserve">a posture, dans le contexte de Cisco </w:t>
      </w:r>
      <w:proofErr w:type="spellStart"/>
      <w:r w:rsidRPr="00D94893">
        <w:rPr>
          <w:bCs/>
          <w:sz w:val="24"/>
        </w:rPr>
        <w:t>Identity</w:t>
      </w:r>
      <w:proofErr w:type="spellEnd"/>
      <w:r w:rsidRPr="00D94893">
        <w:rPr>
          <w:bCs/>
          <w:sz w:val="24"/>
        </w:rPr>
        <w:t xml:space="preserve"> Services Engine (ISE), désigne l'état de sécurité d'un appareil au moment où il te</w:t>
      </w:r>
      <w:r>
        <w:rPr>
          <w:bCs/>
          <w:sz w:val="24"/>
        </w:rPr>
        <w:t>nte de se connecter à un réseau ;</w:t>
      </w:r>
      <w:r>
        <w:rPr>
          <w:sz w:val="24"/>
        </w:rPr>
        <w:t xml:space="preserve"> </w:t>
      </w:r>
      <w:r w:rsidRPr="00D94893">
        <w:rPr>
          <w:sz w:val="24"/>
        </w:rPr>
        <w:t xml:space="preserve">c'est un processus qui permet d'évaluer si un appareil (ordinateur, smartphone, </w:t>
      </w:r>
      <w:proofErr w:type="spellStart"/>
      <w:r w:rsidRPr="00D94893">
        <w:rPr>
          <w:sz w:val="24"/>
        </w:rPr>
        <w:t>IoT</w:t>
      </w:r>
      <w:proofErr w:type="spellEnd"/>
      <w:r w:rsidRPr="00D94893">
        <w:rPr>
          <w:sz w:val="24"/>
        </w:rPr>
        <w:t>) est suffisamment sécurisé pour accéder à vos ressources réseau.</w:t>
      </w:r>
    </w:p>
    <w:p w:rsidR="00D94893" w:rsidRDefault="005711A0" w:rsidP="00D94893">
      <w:pPr>
        <w:rPr>
          <w:sz w:val="24"/>
        </w:rPr>
      </w:pPr>
      <w:r>
        <w:rPr>
          <w:noProof/>
          <w:sz w:val="24"/>
          <w:lang w:eastAsia="fr-FR"/>
        </w:rPr>
        <w:drawing>
          <wp:inline distT="0" distB="0" distL="0" distR="0">
            <wp:extent cx="5760720" cy="4907280"/>
            <wp:effectExtent l="0" t="0" r="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4-08-10_173739.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907280"/>
                    </a:xfrm>
                    <a:prstGeom prst="rect">
                      <a:avLst/>
                    </a:prstGeom>
                  </pic:spPr>
                </pic:pic>
              </a:graphicData>
            </a:graphic>
          </wp:inline>
        </w:drawing>
      </w:r>
    </w:p>
    <w:p w:rsidR="005711A0" w:rsidRPr="00D94893" w:rsidRDefault="005711A0" w:rsidP="00D94893">
      <w:pPr>
        <w:rPr>
          <w:sz w:val="24"/>
        </w:rPr>
      </w:pPr>
      <w:bookmarkStart w:id="28" w:name="_GoBack"/>
      <w:bookmarkEnd w:id="28"/>
    </w:p>
    <w:sectPr w:rsidR="005711A0" w:rsidRPr="00D9489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4507" w:rsidRDefault="00534507" w:rsidP="0095178F">
      <w:pPr>
        <w:spacing w:after="0" w:line="240" w:lineRule="auto"/>
      </w:pPr>
      <w:r>
        <w:separator/>
      </w:r>
    </w:p>
  </w:endnote>
  <w:endnote w:type="continuationSeparator" w:id="0">
    <w:p w:rsidR="00534507" w:rsidRDefault="00534507" w:rsidP="00951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4507" w:rsidRDefault="00534507" w:rsidP="0095178F">
      <w:pPr>
        <w:spacing w:after="0" w:line="240" w:lineRule="auto"/>
      </w:pPr>
      <w:r>
        <w:separator/>
      </w:r>
    </w:p>
  </w:footnote>
  <w:footnote w:type="continuationSeparator" w:id="0">
    <w:p w:rsidR="00534507" w:rsidRDefault="00534507" w:rsidP="009517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401CD"/>
    <w:multiLevelType w:val="multilevel"/>
    <w:tmpl w:val="AB6A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20C71"/>
    <w:multiLevelType w:val="multilevel"/>
    <w:tmpl w:val="EE78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6C7D"/>
    <w:multiLevelType w:val="multilevel"/>
    <w:tmpl w:val="806E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7A6731"/>
    <w:multiLevelType w:val="multilevel"/>
    <w:tmpl w:val="334C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D240D"/>
    <w:multiLevelType w:val="multilevel"/>
    <w:tmpl w:val="8992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1A5878"/>
    <w:multiLevelType w:val="multilevel"/>
    <w:tmpl w:val="990A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7283C"/>
    <w:multiLevelType w:val="multilevel"/>
    <w:tmpl w:val="E51868DE"/>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b/>
        <w:color w:val="2E74B5" w:themeColor="accent1" w:themeShade="BF"/>
        <w:sz w:val="28"/>
      </w:rPr>
    </w:lvl>
    <w:lvl w:ilvl="2">
      <w:start w:val="1"/>
      <w:numFmt w:val="decimal"/>
      <w:isLgl/>
      <w:lvlText w:val="%1.%2.%3"/>
      <w:lvlJc w:val="left"/>
      <w:pPr>
        <w:ind w:left="1080" w:hanging="720"/>
      </w:pPr>
      <w:rPr>
        <w:rFonts w:hint="default"/>
        <w:color w:val="2E74B5" w:themeColor="accent1" w:themeShade="BF"/>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7B8723F"/>
    <w:multiLevelType w:val="hybridMultilevel"/>
    <w:tmpl w:val="BA1EA1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B994562"/>
    <w:multiLevelType w:val="multilevel"/>
    <w:tmpl w:val="0CF6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0767BA"/>
    <w:multiLevelType w:val="multilevel"/>
    <w:tmpl w:val="10027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001340"/>
    <w:multiLevelType w:val="multilevel"/>
    <w:tmpl w:val="8024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C51A0C"/>
    <w:multiLevelType w:val="multilevel"/>
    <w:tmpl w:val="EDD8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E1A5A"/>
    <w:multiLevelType w:val="multilevel"/>
    <w:tmpl w:val="50509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563C94"/>
    <w:multiLevelType w:val="multilevel"/>
    <w:tmpl w:val="9010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2C6EBB"/>
    <w:multiLevelType w:val="multilevel"/>
    <w:tmpl w:val="7806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936ADE"/>
    <w:multiLevelType w:val="hybridMultilevel"/>
    <w:tmpl w:val="A334A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85F0BE7"/>
    <w:multiLevelType w:val="hybridMultilevel"/>
    <w:tmpl w:val="789A2C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9780F13"/>
    <w:multiLevelType w:val="multilevel"/>
    <w:tmpl w:val="DBB8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3C7629"/>
    <w:multiLevelType w:val="multilevel"/>
    <w:tmpl w:val="9E58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B40288"/>
    <w:multiLevelType w:val="multilevel"/>
    <w:tmpl w:val="74926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3A24ED"/>
    <w:multiLevelType w:val="hybridMultilevel"/>
    <w:tmpl w:val="32ECE7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25A705E"/>
    <w:multiLevelType w:val="hybridMultilevel"/>
    <w:tmpl w:val="D3D4FF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5233001"/>
    <w:multiLevelType w:val="hybridMultilevel"/>
    <w:tmpl w:val="E7008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65338FE"/>
    <w:multiLevelType w:val="hybridMultilevel"/>
    <w:tmpl w:val="A0BA7D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F544B08"/>
    <w:multiLevelType w:val="multilevel"/>
    <w:tmpl w:val="5E84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D1055B"/>
    <w:multiLevelType w:val="multilevel"/>
    <w:tmpl w:val="3592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3"/>
  </w:num>
  <w:num w:numId="4">
    <w:abstractNumId w:val="17"/>
  </w:num>
  <w:num w:numId="5">
    <w:abstractNumId w:val="11"/>
  </w:num>
  <w:num w:numId="6">
    <w:abstractNumId w:val="7"/>
  </w:num>
  <w:num w:numId="7">
    <w:abstractNumId w:val="2"/>
  </w:num>
  <w:num w:numId="8">
    <w:abstractNumId w:val="16"/>
  </w:num>
  <w:num w:numId="9">
    <w:abstractNumId w:val="15"/>
  </w:num>
  <w:num w:numId="10">
    <w:abstractNumId w:val="21"/>
  </w:num>
  <w:num w:numId="11">
    <w:abstractNumId w:val="22"/>
  </w:num>
  <w:num w:numId="12">
    <w:abstractNumId w:val="20"/>
  </w:num>
  <w:num w:numId="13">
    <w:abstractNumId w:val="10"/>
  </w:num>
  <w:num w:numId="14">
    <w:abstractNumId w:val="13"/>
  </w:num>
  <w:num w:numId="15">
    <w:abstractNumId w:val="14"/>
  </w:num>
  <w:num w:numId="16">
    <w:abstractNumId w:val="9"/>
  </w:num>
  <w:num w:numId="17">
    <w:abstractNumId w:val="8"/>
  </w:num>
  <w:num w:numId="18">
    <w:abstractNumId w:val="18"/>
  </w:num>
  <w:num w:numId="19">
    <w:abstractNumId w:val="5"/>
  </w:num>
  <w:num w:numId="20">
    <w:abstractNumId w:val="4"/>
  </w:num>
  <w:num w:numId="21">
    <w:abstractNumId w:val="24"/>
  </w:num>
  <w:num w:numId="22">
    <w:abstractNumId w:val="1"/>
  </w:num>
  <w:num w:numId="23">
    <w:abstractNumId w:val="12"/>
  </w:num>
  <w:num w:numId="24">
    <w:abstractNumId w:val="19"/>
  </w:num>
  <w:num w:numId="25">
    <w:abstractNumId w:val="25"/>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23C"/>
    <w:rsid w:val="00010363"/>
    <w:rsid w:val="00015DD9"/>
    <w:rsid w:val="0002291F"/>
    <w:rsid w:val="0003511B"/>
    <w:rsid w:val="00042121"/>
    <w:rsid w:val="00052C2D"/>
    <w:rsid w:val="00063C97"/>
    <w:rsid w:val="0007635A"/>
    <w:rsid w:val="0008084A"/>
    <w:rsid w:val="000809B6"/>
    <w:rsid w:val="0009000C"/>
    <w:rsid w:val="00096FC2"/>
    <w:rsid w:val="000B5D99"/>
    <w:rsid w:val="000C509F"/>
    <w:rsid w:val="000D3552"/>
    <w:rsid w:val="000D60C5"/>
    <w:rsid w:val="00107683"/>
    <w:rsid w:val="00110E8F"/>
    <w:rsid w:val="00111DD0"/>
    <w:rsid w:val="00114947"/>
    <w:rsid w:val="00136979"/>
    <w:rsid w:val="0013776C"/>
    <w:rsid w:val="001407DA"/>
    <w:rsid w:val="0015446C"/>
    <w:rsid w:val="00175D87"/>
    <w:rsid w:val="00187587"/>
    <w:rsid w:val="00187C0C"/>
    <w:rsid w:val="0019302C"/>
    <w:rsid w:val="001A5B1C"/>
    <w:rsid w:val="001B30FD"/>
    <w:rsid w:val="001B7434"/>
    <w:rsid w:val="001F29A3"/>
    <w:rsid w:val="00210C9B"/>
    <w:rsid w:val="00235A17"/>
    <w:rsid w:val="00240512"/>
    <w:rsid w:val="0024182A"/>
    <w:rsid w:val="0024247B"/>
    <w:rsid w:val="0024749F"/>
    <w:rsid w:val="002524E1"/>
    <w:rsid w:val="00262C40"/>
    <w:rsid w:val="002751A4"/>
    <w:rsid w:val="00275F81"/>
    <w:rsid w:val="002B2967"/>
    <w:rsid w:val="002B6235"/>
    <w:rsid w:val="002C6397"/>
    <w:rsid w:val="002E0F15"/>
    <w:rsid w:val="003115CD"/>
    <w:rsid w:val="0031341D"/>
    <w:rsid w:val="003172C4"/>
    <w:rsid w:val="00346F51"/>
    <w:rsid w:val="003471D5"/>
    <w:rsid w:val="003476AB"/>
    <w:rsid w:val="003704A1"/>
    <w:rsid w:val="00371653"/>
    <w:rsid w:val="00377E78"/>
    <w:rsid w:val="003A43BC"/>
    <w:rsid w:val="003B10B8"/>
    <w:rsid w:val="003B140D"/>
    <w:rsid w:val="003C7795"/>
    <w:rsid w:val="003E1B23"/>
    <w:rsid w:val="003F2BF9"/>
    <w:rsid w:val="003F2F03"/>
    <w:rsid w:val="004017D9"/>
    <w:rsid w:val="00403F31"/>
    <w:rsid w:val="00417EA9"/>
    <w:rsid w:val="004277CC"/>
    <w:rsid w:val="0044159B"/>
    <w:rsid w:val="0047086B"/>
    <w:rsid w:val="00486B39"/>
    <w:rsid w:val="00487528"/>
    <w:rsid w:val="00493734"/>
    <w:rsid w:val="00497993"/>
    <w:rsid w:val="004C2B8F"/>
    <w:rsid w:val="004D6E5F"/>
    <w:rsid w:val="004E7953"/>
    <w:rsid w:val="004F5A16"/>
    <w:rsid w:val="005079F5"/>
    <w:rsid w:val="00511EA8"/>
    <w:rsid w:val="00534507"/>
    <w:rsid w:val="005541BA"/>
    <w:rsid w:val="0056275A"/>
    <w:rsid w:val="00564D59"/>
    <w:rsid w:val="005663FD"/>
    <w:rsid w:val="005711A0"/>
    <w:rsid w:val="0059100C"/>
    <w:rsid w:val="005978F5"/>
    <w:rsid w:val="005B73C1"/>
    <w:rsid w:val="005B7617"/>
    <w:rsid w:val="005C20A2"/>
    <w:rsid w:val="00611DD7"/>
    <w:rsid w:val="0062504C"/>
    <w:rsid w:val="00625AF7"/>
    <w:rsid w:val="00627793"/>
    <w:rsid w:val="0066039D"/>
    <w:rsid w:val="00682E54"/>
    <w:rsid w:val="0068317D"/>
    <w:rsid w:val="00687C2A"/>
    <w:rsid w:val="006A13C0"/>
    <w:rsid w:val="006C0F67"/>
    <w:rsid w:val="006D083B"/>
    <w:rsid w:val="006E0492"/>
    <w:rsid w:val="007148EA"/>
    <w:rsid w:val="00714D1F"/>
    <w:rsid w:val="00737D8C"/>
    <w:rsid w:val="0076713A"/>
    <w:rsid w:val="00775677"/>
    <w:rsid w:val="00775933"/>
    <w:rsid w:val="00781DF2"/>
    <w:rsid w:val="00793779"/>
    <w:rsid w:val="007A526F"/>
    <w:rsid w:val="007C4B66"/>
    <w:rsid w:val="007D3466"/>
    <w:rsid w:val="008058A4"/>
    <w:rsid w:val="00810548"/>
    <w:rsid w:val="00820CA4"/>
    <w:rsid w:val="0083206E"/>
    <w:rsid w:val="0085020A"/>
    <w:rsid w:val="00864A77"/>
    <w:rsid w:val="008853D0"/>
    <w:rsid w:val="008B3219"/>
    <w:rsid w:val="008D6FB7"/>
    <w:rsid w:val="008E120F"/>
    <w:rsid w:val="008F4720"/>
    <w:rsid w:val="00924284"/>
    <w:rsid w:val="00943524"/>
    <w:rsid w:val="00946778"/>
    <w:rsid w:val="0095178F"/>
    <w:rsid w:val="009634BA"/>
    <w:rsid w:val="00976265"/>
    <w:rsid w:val="00990014"/>
    <w:rsid w:val="009906BD"/>
    <w:rsid w:val="00992AFA"/>
    <w:rsid w:val="00993D13"/>
    <w:rsid w:val="009A6FE8"/>
    <w:rsid w:val="009B12F7"/>
    <w:rsid w:val="009B2978"/>
    <w:rsid w:val="009C512F"/>
    <w:rsid w:val="009D79B2"/>
    <w:rsid w:val="009E02BF"/>
    <w:rsid w:val="009F3E27"/>
    <w:rsid w:val="00A00CFB"/>
    <w:rsid w:val="00A04B0E"/>
    <w:rsid w:val="00A30340"/>
    <w:rsid w:val="00A4773D"/>
    <w:rsid w:val="00A818B8"/>
    <w:rsid w:val="00A9131F"/>
    <w:rsid w:val="00AA088A"/>
    <w:rsid w:val="00AA40B5"/>
    <w:rsid w:val="00AC03A4"/>
    <w:rsid w:val="00AC7710"/>
    <w:rsid w:val="00AE61D6"/>
    <w:rsid w:val="00AF25D8"/>
    <w:rsid w:val="00B02E1D"/>
    <w:rsid w:val="00B37BA8"/>
    <w:rsid w:val="00B656C9"/>
    <w:rsid w:val="00BA51A3"/>
    <w:rsid w:val="00BC3C9F"/>
    <w:rsid w:val="00BD408D"/>
    <w:rsid w:val="00C140FB"/>
    <w:rsid w:val="00C1456B"/>
    <w:rsid w:val="00C372EF"/>
    <w:rsid w:val="00C60652"/>
    <w:rsid w:val="00C6448B"/>
    <w:rsid w:val="00C6576D"/>
    <w:rsid w:val="00C7161C"/>
    <w:rsid w:val="00C73E65"/>
    <w:rsid w:val="00C75067"/>
    <w:rsid w:val="00C90E98"/>
    <w:rsid w:val="00CB449F"/>
    <w:rsid w:val="00CB7617"/>
    <w:rsid w:val="00CD223C"/>
    <w:rsid w:val="00CE33EA"/>
    <w:rsid w:val="00CE60AA"/>
    <w:rsid w:val="00D16024"/>
    <w:rsid w:val="00D174D7"/>
    <w:rsid w:val="00D80941"/>
    <w:rsid w:val="00D936F8"/>
    <w:rsid w:val="00D94893"/>
    <w:rsid w:val="00DA5662"/>
    <w:rsid w:val="00DB418C"/>
    <w:rsid w:val="00DC6E89"/>
    <w:rsid w:val="00DE00B0"/>
    <w:rsid w:val="00DE4725"/>
    <w:rsid w:val="00E22F49"/>
    <w:rsid w:val="00E24DB5"/>
    <w:rsid w:val="00E32B50"/>
    <w:rsid w:val="00E33624"/>
    <w:rsid w:val="00E47908"/>
    <w:rsid w:val="00E51C25"/>
    <w:rsid w:val="00E95331"/>
    <w:rsid w:val="00EC1B8E"/>
    <w:rsid w:val="00EC573C"/>
    <w:rsid w:val="00ED0A89"/>
    <w:rsid w:val="00ED48BC"/>
    <w:rsid w:val="00ED55BA"/>
    <w:rsid w:val="00EE01D4"/>
    <w:rsid w:val="00EE0499"/>
    <w:rsid w:val="00EE2823"/>
    <w:rsid w:val="00EF081A"/>
    <w:rsid w:val="00F12CFF"/>
    <w:rsid w:val="00F1670D"/>
    <w:rsid w:val="00F16716"/>
    <w:rsid w:val="00F172E3"/>
    <w:rsid w:val="00F32509"/>
    <w:rsid w:val="00F42824"/>
    <w:rsid w:val="00F4329D"/>
    <w:rsid w:val="00F4408E"/>
    <w:rsid w:val="00F476A6"/>
    <w:rsid w:val="00F569FB"/>
    <w:rsid w:val="00F767C6"/>
    <w:rsid w:val="00F90193"/>
    <w:rsid w:val="00FB3B63"/>
    <w:rsid w:val="00FB6D7D"/>
    <w:rsid w:val="00FE4DD7"/>
    <w:rsid w:val="00FF1F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1D4E4"/>
  <w15:chartTrackingRefBased/>
  <w15:docId w15:val="{8B78B65A-D4E6-4EF3-BA48-B6B8C9107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1A5B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20CA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96F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2524E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A5B1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1A5B1C"/>
    <w:pPr>
      <w:outlineLvl w:val="9"/>
    </w:pPr>
    <w:rPr>
      <w:lang w:eastAsia="fr-FR"/>
    </w:rPr>
  </w:style>
  <w:style w:type="paragraph" w:styleId="TM1">
    <w:name w:val="toc 1"/>
    <w:basedOn w:val="Normal"/>
    <w:next w:val="Normal"/>
    <w:autoRedefine/>
    <w:uiPriority w:val="39"/>
    <w:unhideWhenUsed/>
    <w:rsid w:val="00E33624"/>
    <w:pPr>
      <w:spacing w:after="100"/>
    </w:pPr>
  </w:style>
  <w:style w:type="character" w:styleId="Lienhypertexte">
    <w:name w:val="Hyperlink"/>
    <w:basedOn w:val="Policepardfaut"/>
    <w:uiPriority w:val="99"/>
    <w:unhideWhenUsed/>
    <w:rsid w:val="00E33624"/>
    <w:rPr>
      <w:color w:val="0563C1" w:themeColor="hyperlink"/>
      <w:u w:val="single"/>
    </w:rPr>
  </w:style>
  <w:style w:type="paragraph" w:styleId="Paragraphedeliste">
    <w:name w:val="List Paragraph"/>
    <w:basedOn w:val="Normal"/>
    <w:uiPriority w:val="34"/>
    <w:qFormat/>
    <w:rsid w:val="00820CA4"/>
    <w:pPr>
      <w:ind w:left="720"/>
      <w:contextualSpacing/>
    </w:pPr>
  </w:style>
  <w:style w:type="character" w:customStyle="1" w:styleId="Titre2Car">
    <w:name w:val="Titre 2 Car"/>
    <w:basedOn w:val="Policepardfaut"/>
    <w:link w:val="Titre2"/>
    <w:uiPriority w:val="9"/>
    <w:rsid w:val="00820CA4"/>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22F4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E22F49"/>
    <w:rPr>
      <w:b/>
      <w:bCs/>
    </w:rPr>
  </w:style>
  <w:style w:type="paragraph" w:styleId="TM2">
    <w:name w:val="toc 2"/>
    <w:basedOn w:val="Normal"/>
    <w:next w:val="Normal"/>
    <w:autoRedefine/>
    <w:uiPriority w:val="39"/>
    <w:unhideWhenUsed/>
    <w:rsid w:val="00FE4DD7"/>
    <w:pPr>
      <w:spacing w:after="100"/>
      <w:ind w:left="220"/>
    </w:pPr>
  </w:style>
  <w:style w:type="character" w:customStyle="1" w:styleId="Titre3Car">
    <w:name w:val="Titre 3 Car"/>
    <w:basedOn w:val="Policepardfaut"/>
    <w:link w:val="Titre3"/>
    <w:uiPriority w:val="9"/>
    <w:rsid w:val="00096FC2"/>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2524E1"/>
    <w:rPr>
      <w:rFonts w:asciiTheme="majorHAnsi" w:eastAsiaTheme="majorEastAsia" w:hAnsiTheme="majorHAnsi" w:cstheme="majorBidi"/>
      <w:i/>
      <w:iCs/>
      <w:color w:val="2E74B5" w:themeColor="accent1" w:themeShade="BF"/>
    </w:rPr>
  </w:style>
  <w:style w:type="paragraph" w:styleId="TM3">
    <w:name w:val="toc 3"/>
    <w:basedOn w:val="Normal"/>
    <w:next w:val="Normal"/>
    <w:autoRedefine/>
    <w:uiPriority w:val="39"/>
    <w:unhideWhenUsed/>
    <w:rsid w:val="009C512F"/>
    <w:pPr>
      <w:spacing w:after="100"/>
      <w:ind w:left="440"/>
    </w:pPr>
  </w:style>
  <w:style w:type="paragraph" w:styleId="En-tte">
    <w:name w:val="header"/>
    <w:basedOn w:val="Normal"/>
    <w:link w:val="En-tteCar"/>
    <w:uiPriority w:val="99"/>
    <w:unhideWhenUsed/>
    <w:rsid w:val="0095178F"/>
    <w:pPr>
      <w:tabs>
        <w:tab w:val="center" w:pos="4536"/>
        <w:tab w:val="right" w:pos="9072"/>
      </w:tabs>
      <w:spacing w:after="0" w:line="240" w:lineRule="auto"/>
    </w:pPr>
  </w:style>
  <w:style w:type="character" w:customStyle="1" w:styleId="En-tteCar">
    <w:name w:val="En-tête Car"/>
    <w:basedOn w:val="Policepardfaut"/>
    <w:link w:val="En-tte"/>
    <w:uiPriority w:val="99"/>
    <w:rsid w:val="0095178F"/>
  </w:style>
  <w:style w:type="paragraph" w:styleId="Pieddepage">
    <w:name w:val="footer"/>
    <w:basedOn w:val="Normal"/>
    <w:link w:val="PieddepageCar"/>
    <w:uiPriority w:val="99"/>
    <w:unhideWhenUsed/>
    <w:rsid w:val="0095178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5178F"/>
  </w:style>
  <w:style w:type="table" w:styleId="TableauGrille4-Accentuation4">
    <w:name w:val="Grid Table 4 Accent 4"/>
    <w:basedOn w:val="TableauNormal"/>
    <w:uiPriority w:val="49"/>
    <w:rsid w:val="005C20A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23331">
      <w:bodyDiv w:val="1"/>
      <w:marLeft w:val="0"/>
      <w:marRight w:val="0"/>
      <w:marTop w:val="0"/>
      <w:marBottom w:val="0"/>
      <w:divBdr>
        <w:top w:val="none" w:sz="0" w:space="0" w:color="auto"/>
        <w:left w:val="none" w:sz="0" w:space="0" w:color="auto"/>
        <w:bottom w:val="none" w:sz="0" w:space="0" w:color="auto"/>
        <w:right w:val="none" w:sz="0" w:space="0" w:color="auto"/>
      </w:divBdr>
    </w:div>
    <w:div w:id="88433584">
      <w:bodyDiv w:val="1"/>
      <w:marLeft w:val="0"/>
      <w:marRight w:val="0"/>
      <w:marTop w:val="0"/>
      <w:marBottom w:val="0"/>
      <w:divBdr>
        <w:top w:val="none" w:sz="0" w:space="0" w:color="auto"/>
        <w:left w:val="none" w:sz="0" w:space="0" w:color="auto"/>
        <w:bottom w:val="none" w:sz="0" w:space="0" w:color="auto"/>
        <w:right w:val="none" w:sz="0" w:space="0" w:color="auto"/>
      </w:divBdr>
    </w:div>
    <w:div w:id="151331600">
      <w:bodyDiv w:val="1"/>
      <w:marLeft w:val="0"/>
      <w:marRight w:val="0"/>
      <w:marTop w:val="0"/>
      <w:marBottom w:val="0"/>
      <w:divBdr>
        <w:top w:val="none" w:sz="0" w:space="0" w:color="auto"/>
        <w:left w:val="none" w:sz="0" w:space="0" w:color="auto"/>
        <w:bottom w:val="none" w:sz="0" w:space="0" w:color="auto"/>
        <w:right w:val="none" w:sz="0" w:space="0" w:color="auto"/>
      </w:divBdr>
    </w:div>
    <w:div w:id="473568149">
      <w:bodyDiv w:val="1"/>
      <w:marLeft w:val="0"/>
      <w:marRight w:val="0"/>
      <w:marTop w:val="0"/>
      <w:marBottom w:val="0"/>
      <w:divBdr>
        <w:top w:val="none" w:sz="0" w:space="0" w:color="auto"/>
        <w:left w:val="none" w:sz="0" w:space="0" w:color="auto"/>
        <w:bottom w:val="none" w:sz="0" w:space="0" w:color="auto"/>
        <w:right w:val="none" w:sz="0" w:space="0" w:color="auto"/>
      </w:divBdr>
    </w:div>
    <w:div w:id="527720868">
      <w:bodyDiv w:val="1"/>
      <w:marLeft w:val="0"/>
      <w:marRight w:val="0"/>
      <w:marTop w:val="0"/>
      <w:marBottom w:val="0"/>
      <w:divBdr>
        <w:top w:val="none" w:sz="0" w:space="0" w:color="auto"/>
        <w:left w:val="none" w:sz="0" w:space="0" w:color="auto"/>
        <w:bottom w:val="none" w:sz="0" w:space="0" w:color="auto"/>
        <w:right w:val="none" w:sz="0" w:space="0" w:color="auto"/>
      </w:divBdr>
    </w:div>
    <w:div w:id="543056066">
      <w:bodyDiv w:val="1"/>
      <w:marLeft w:val="0"/>
      <w:marRight w:val="0"/>
      <w:marTop w:val="0"/>
      <w:marBottom w:val="0"/>
      <w:divBdr>
        <w:top w:val="none" w:sz="0" w:space="0" w:color="auto"/>
        <w:left w:val="none" w:sz="0" w:space="0" w:color="auto"/>
        <w:bottom w:val="none" w:sz="0" w:space="0" w:color="auto"/>
        <w:right w:val="none" w:sz="0" w:space="0" w:color="auto"/>
      </w:divBdr>
    </w:div>
    <w:div w:id="593830132">
      <w:bodyDiv w:val="1"/>
      <w:marLeft w:val="0"/>
      <w:marRight w:val="0"/>
      <w:marTop w:val="0"/>
      <w:marBottom w:val="0"/>
      <w:divBdr>
        <w:top w:val="none" w:sz="0" w:space="0" w:color="auto"/>
        <w:left w:val="none" w:sz="0" w:space="0" w:color="auto"/>
        <w:bottom w:val="none" w:sz="0" w:space="0" w:color="auto"/>
        <w:right w:val="none" w:sz="0" w:space="0" w:color="auto"/>
      </w:divBdr>
    </w:div>
    <w:div w:id="773405872">
      <w:bodyDiv w:val="1"/>
      <w:marLeft w:val="0"/>
      <w:marRight w:val="0"/>
      <w:marTop w:val="0"/>
      <w:marBottom w:val="0"/>
      <w:divBdr>
        <w:top w:val="none" w:sz="0" w:space="0" w:color="auto"/>
        <w:left w:val="none" w:sz="0" w:space="0" w:color="auto"/>
        <w:bottom w:val="none" w:sz="0" w:space="0" w:color="auto"/>
        <w:right w:val="none" w:sz="0" w:space="0" w:color="auto"/>
      </w:divBdr>
    </w:div>
    <w:div w:id="970597174">
      <w:bodyDiv w:val="1"/>
      <w:marLeft w:val="0"/>
      <w:marRight w:val="0"/>
      <w:marTop w:val="0"/>
      <w:marBottom w:val="0"/>
      <w:divBdr>
        <w:top w:val="none" w:sz="0" w:space="0" w:color="auto"/>
        <w:left w:val="none" w:sz="0" w:space="0" w:color="auto"/>
        <w:bottom w:val="none" w:sz="0" w:space="0" w:color="auto"/>
        <w:right w:val="none" w:sz="0" w:space="0" w:color="auto"/>
      </w:divBdr>
    </w:div>
    <w:div w:id="1260215427">
      <w:bodyDiv w:val="1"/>
      <w:marLeft w:val="0"/>
      <w:marRight w:val="0"/>
      <w:marTop w:val="0"/>
      <w:marBottom w:val="0"/>
      <w:divBdr>
        <w:top w:val="none" w:sz="0" w:space="0" w:color="auto"/>
        <w:left w:val="none" w:sz="0" w:space="0" w:color="auto"/>
        <w:bottom w:val="none" w:sz="0" w:space="0" w:color="auto"/>
        <w:right w:val="none" w:sz="0" w:space="0" w:color="auto"/>
      </w:divBdr>
    </w:div>
    <w:div w:id="1678387208">
      <w:bodyDiv w:val="1"/>
      <w:marLeft w:val="0"/>
      <w:marRight w:val="0"/>
      <w:marTop w:val="0"/>
      <w:marBottom w:val="0"/>
      <w:divBdr>
        <w:top w:val="none" w:sz="0" w:space="0" w:color="auto"/>
        <w:left w:val="none" w:sz="0" w:space="0" w:color="auto"/>
        <w:bottom w:val="none" w:sz="0" w:space="0" w:color="auto"/>
        <w:right w:val="none" w:sz="0" w:space="0" w:color="auto"/>
      </w:divBdr>
    </w:div>
    <w:div w:id="1738280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vpn.securitydemo.net/" TargetMode="External"/><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512</TotalTime>
  <Pages>41</Pages>
  <Words>7628</Words>
  <Characters>41954</Characters>
  <Application>Microsoft Office Word</Application>
  <DocSecurity>0</DocSecurity>
  <Lines>349</Lines>
  <Paragraphs>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SOULAMA</dc:creator>
  <cp:keywords/>
  <dc:description/>
  <cp:lastModifiedBy>SOULAMA</cp:lastModifiedBy>
  <cp:revision>229</cp:revision>
  <dcterms:created xsi:type="dcterms:W3CDTF">2024-08-09T11:44:00Z</dcterms:created>
  <dcterms:modified xsi:type="dcterms:W3CDTF">2024-08-10T17:38:00Z</dcterms:modified>
</cp:coreProperties>
</file>